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E39553" w14:textId="77777777" w:rsidR="001128FE" w:rsidRPr="000F47E8" w:rsidRDefault="001128FE" w:rsidP="001128FE">
      <w:pPr>
        <w:jc w:val="center"/>
        <w:rPr>
          <w:sz w:val="40"/>
          <w:szCs w:val="40"/>
          <w:u w:val="single"/>
        </w:rPr>
      </w:pPr>
      <w:r w:rsidRPr="000F47E8">
        <w:rPr>
          <w:rFonts w:hint="eastAsia"/>
          <w:sz w:val="40"/>
          <w:szCs w:val="40"/>
          <w:u w:val="single"/>
        </w:rPr>
        <w:t xml:space="preserve">24 Fall ECEN 704: VLSI Circuit Design </w:t>
      </w:r>
    </w:p>
    <w:p w14:paraId="3FE44980" w14:textId="77777777" w:rsidR="001128FE" w:rsidRPr="000F47E8" w:rsidRDefault="001128FE" w:rsidP="001128FE">
      <w:pPr>
        <w:jc w:val="center"/>
        <w:rPr>
          <w:sz w:val="40"/>
          <w:szCs w:val="40"/>
          <w:u w:val="single"/>
        </w:rPr>
      </w:pPr>
      <w:r w:rsidRPr="000F47E8">
        <w:rPr>
          <w:rFonts w:hint="eastAsia"/>
          <w:sz w:val="40"/>
          <w:szCs w:val="40"/>
          <w:u w:val="single"/>
        </w:rPr>
        <w:t>Design Post-lab Report</w:t>
      </w:r>
    </w:p>
    <w:p w14:paraId="33E47DC1" w14:textId="77777777" w:rsidR="001128FE" w:rsidRDefault="001128FE" w:rsidP="001128FE">
      <w:pPr>
        <w:jc w:val="center"/>
        <w:rPr>
          <w:sz w:val="36"/>
          <w:szCs w:val="36"/>
        </w:rPr>
      </w:pPr>
    </w:p>
    <w:p w14:paraId="5FB92F2D" w14:textId="6DA7E90E" w:rsidR="001128FE" w:rsidRPr="000F47E8" w:rsidRDefault="001128FE" w:rsidP="001128FE">
      <w:pPr>
        <w:jc w:val="center"/>
        <w:rPr>
          <w:rFonts w:hint="eastAsia"/>
          <w:sz w:val="36"/>
          <w:szCs w:val="36"/>
        </w:rPr>
      </w:pPr>
      <w:r w:rsidRPr="000F47E8">
        <w:rPr>
          <w:rFonts w:hint="eastAsia"/>
          <w:sz w:val="36"/>
          <w:szCs w:val="36"/>
        </w:rPr>
        <w:t>Lab</w:t>
      </w:r>
      <w:r>
        <w:rPr>
          <w:rFonts w:hint="eastAsia"/>
          <w:sz w:val="36"/>
          <w:szCs w:val="36"/>
        </w:rPr>
        <w:t>6</w:t>
      </w:r>
      <w:r w:rsidRPr="000F47E8">
        <w:rPr>
          <w:rFonts w:hint="eastAsia"/>
          <w:sz w:val="36"/>
          <w:szCs w:val="36"/>
        </w:rPr>
        <w:t>:</w:t>
      </w:r>
      <w:r w:rsidRPr="000F47E8">
        <w:rPr>
          <w:rFonts w:ascii="Arial" w:hAnsi="Arial" w:cs="Arial"/>
          <w:sz w:val="36"/>
          <w:szCs w:val="36"/>
          <w:shd w:val="clear" w:color="auto" w:fill="F2F2F2"/>
        </w:rPr>
        <w:t xml:space="preserve"> </w:t>
      </w:r>
      <w:r>
        <w:rPr>
          <w:rFonts w:hint="eastAsia"/>
          <w:sz w:val="36"/>
          <w:szCs w:val="36"/>
        </w:rPr>
        <w:t>Differential Pairs</w:t>
      </w:r>
    </w:p>
    <w:p w14:paraId="5E53B7EC" w14:textId="77777777" w:rsidR="001128FE" w:rsidRDefault="001128FE" w:rsidP="001128FE">
      <w:pPr>
        <w:jc w:val="center"/>
        <w:rPr>
          <w:sz w:val="32"/>
          <w:szCs w:val="32"/>
        </w:rPr>
      </w:pPr>
    </w:p>
    <w:p w14:paraId="4CC3CC20" w14:textId="77777777" w:rsidR="001128FE" w:rsidRDefault="001128FE" w:rsidP="001128FE">
      <w:pPr>
        <w:jc w:val="center"/>
        <w:rPr>
          <w:sz w:val="32"/>
          <w:szCs w:val="32"/>
        </w:rPr>
      </w:pPr>
      <w:r>
        <w:rPr>
          <w:rFonts w:hint="eastAsia"/>
          <w:sz w:val="32"/>
          <w:szCs w:val="32"/>
        </w:rPr>
        <w:t>Name: Yu-Hao Chen</w:t>
      </w:r>
    </w:p>
    <w:p w14:paraId="0E7AB6FA" w14:textId="77777777" w:rsidR="001128FE" w:rsidRDefault="001128FE" w:rsidP="001128FE">
      <w:pPr>
        <w:jc w:val="center"/>
        <w:rPr>
          <w:sz w:val="32"/>
          <w:szCs w:val="32"/>
        </w:rPr>
      </w:pPr>
      <w:r>
        <w:rPr>
          <w:rFonts w:hint="eastAsia"/>
          <w:sz w:val="32"/>
          <w:szCs w:val="32"/>
        </w:rPr>
        <w:t>UIN:435009528</w:t>
      </w:r>
    </w:p>
    <w:p w14:paraId="14CA5603" w14:textId="77777777" w:rsidR="001128FE" w:rsidRPr="000F47E8" w:rsidRDefault="001128FE" w:rsidP="001128FE">
      <w:pPr>
        <w:jc w:val="center"/>
        <w:rPr>
          <w:sz w:val="32"/>
          <w:szCs w:val="32"/>
        </w:rPr>
      </w:pPr>
      <w:r>
        <w:rPr>
          <w:rFonts w:hint="eastAsia"/>
          <w:sz w:val="32"/>
          <w:szCs w:val="32"/>
        </w:rPr>
        <w:t>Section:601</w:t>
      </w:r>
    </w:p>
    <w:p w14:paraId="3152659E" w14:textId="77777777" w:rsidR="001128FE" w:rsidRDefault="001128FE" w:rsidP="001128FE">
      <w:pPr>
        <w:jc w:val="center"/>
        <w:rPr>
          <w:sz w:val="32"/>
          <w:szCs w:val="32"/>
        </w:rPr>
      </w:pPr>
    </w:p>
    <w:p w14:paraId="41111E8A" w14:textId="77777777" w:rsidR="001128FE" w:rsidRDefault="001128FE" w:rsidP="001128FE">
      <w:pPr>
        <w:jc w:val="center"/>
        <w:rPr>
          <w:sz w:val="32"/>
          <w:szCs w:val="32"/>
        </w:rPr>
      </w:pPr>
    </w:p>
    <w:p w14:paraId="48CD5A31" w14:textId="77777777" w:rsidR="001128FE" w:rsidRDefault="001128FE" w:rsidP="001128FE">
      <w:pPr>
        <w:jc w:val="center"/>
        <w:rPr>
          <w:sz w:val="32"/>
          <w:szCs w:val="32"/>
        </w:rPr>
      </w:pPr>
    </w:p>
    <w:p w14:paraId="0909DD46" w14:textId="77777777" w:rsidR="001128FE" w:rsidRDefault="001128FE" w:rsidP="001128FE">
      <w:pPr>
        <w:jc w:val="center"/>
        <w:rPr>
          <w:sz w:val="32"/>
          <w:szCs w:val="32"/>
        </w:rPr>
      </w:pPr>
    </w:p>
    <w:p w14:paraId="5A7A873E" w14:textId="77777777" w:rsidR="001128FE" w:rsidRDefault="001128FE" w:rsidP="001128FE">
      <w:pPr>
        <w:jc w:val="center"/>
        <w:rPr>
          <w:sz w:val="32"/>
          <w:szCs w:val="32"/>
        </w:rPr>
      </w:pPr>
    </w:p>
    <w:p w14:paraId="29A333EF" w14:textId="77777777" w:rsidR="001128FE" w:rsidRDefault="001128FE" w:rsidP="001128FE">
      <w:pPr>
        <w:jc w:val="center"/>
        <w:rPr>
          <w:sz w:val="32"/>
          <w:szCs w:val="32"/>
        </w:rPr>
      </w:pPr>
    </w:p>
    <w:p w14:paraId="750C2C91" w14:textId="77777777" w:rsidR="001128FE" w:rsidRPr="000F47E8" w:rsidRDefault="001128FE" w:rsidP="001128FE">
      <w:pPr>
        <w:jc w:val="center"/>
        <w:rPr>
          <w:sz w:val="32"/>
          <w:szCs w:val="32"/>
        </w:rPr>
      </w:pPr>
    </w:p>
    <w:p w14:paraId="6F16A139" w14:textId="77777777" w:rsidR="001128FE" w:rsidRPr="000F47E8" w:rsidRDefault="001128FE" w:rsidP="001128FE">
      <w:pPr>
        <w:jc w:val="center"/>
        <w:rPr>
          <w:sz w:val="32"/>
          <w:szCs w:val="32"/>
        </w:rPr>
      </w:pPr>
      <w:r w:rsidRPr="000F47E8">
        <w:rPr>
          <w:rFonts w:hint="eastAsia"/>
          <w:sz w:val="32"/>
          <w:szCs w:val="32"/>
        </w:rPr>
        <w:t xml:space="preserve">Professor: Aydin </w:t>
      </w:r>
      <w:proofErr w:type="spellStart"/>
      <w:r w:rsidRPr="000F47E8">
        <w:rPr>
          <w:rFonts w:hint="eastAsia"/>
          <w:sz w:val="32"/>
          <w:szCs w:val="32"/>
        </w:rPr>
        <w:t>Karsilayan</w:t>
      </w:r>
      <w:proofErr w:type="spellEnd"/>
    </w:p>
    <w:p w14:paraId="5233ECEF" w14:textId="77777777" w:rsidR="001128FE" w:rsidRDefault="001128FE" w:rsidP="001128FE">
      <w:pPr>
        <w:jc w:val="center"/>
        <w:rPr>
          <w:sz w:val="32"/>
          <w:szCs w:val="32"/>
        </w:rPr>
      </w:pPr>
      <w:r w:rsidRPr="000F47E8">
        <w:rPr>
          <w:rFonts w:hint="eastAsia"/>
          <w:sz w:val="32"/>
          <w:szCs w:val="32"/>
        </w:rPr>
        <w:t>TA: Troy Buhr</w:t>
      </w:r>
    </w:p>
    <w:p w14:paraId="2D1575F3" w14:textId="77777777" w:rsidR="001128FE" w:rsidRDefault="001128FE" w:rsidP="001128FE">
      <w:pPr>
        <w:jc w:val="center"/>
        <w:rPr>
          <w:sz w:val="32"/>
          <w:szCs w:val="32"/>
        </w:rPr>
      </w:pPr>
    </w:p>
    <w:p w14:paraId="2B5ABF0C" w14:textId="77777777" w:rsidR="001128FE" w:rsidRDefault="001128FE" w:rsidP="001128FE"/>
    <w:p w14:paraId="53600C0B" w14:textId="77777777" w:rsidR="001128FE" w:rsidRDefault="001128FE" w:rsidP="001128FE"/>
    <w:p w14:paraId="26BAF649" w14:textId="77777777" w:rsidR="001128FE" w:rsidRDefault="001128FE" w:rsidP="001128FE">
      <w:pPr>
        <w:rPr>
          <w:b/>
          <w:bCs/>
          <w:sz w:val="28"/>
          <w:szCs w:val="28"/>
        </w:rPr>
      </w:pPr>
      <w:r w:rsidRPr="00355EA1">
        <w:rPr>
          <w:rFonts w:hint="eastAsia"/>
          <w:b/>
          <w:bCs/>
          <w:sz w:val="28"/>
          <w:szCs w:val="28"/>
        </w:rPr>
        <w:lastRenderedPageBreak/>
        <w:t>Description</w:t>
      </w:r>
      <w:r>
        <w:rPr>
          <w:rFonts w:hint="eastAsia"/>
          <w:b/>
          <w:bCs/>
          <w:sz w:val="28"/>
          <w:szCs w:val="28"/>
        </w:rPr>
        <w:t>:</w:t>
      </w:r>
    </w:p>
    <w:p w14:paraId="6D8724C2" w14:textId="53916085" w:rsidR="001128FE" w:rsidRDefault="001128FE" w:rsidP="001128FE">
      <w:pPr>
        <w:jc w:val="both"/>
        <w:rPr>
          <w:rFonts w:hint="eastAsia"/>
        </w:rPr>
      </w:pPr>
      <w:r>
        <w:rPr>
          <w:rFonts w:hint="eastAsia"/>
        </w:rPr>
        <w:t xml:space="preserve">In this lab, we learn to make </w:t>
      </w:r>
      <w:r>
        <w:rPr>
          <w:rFonts w:hint="eastAsia"/>
        </w:rPr>
        <w:t xml:space="preserve">differential pairs. </w:t>
      </w:r>
      <w:r w:rsidRPr="001128FE">
        <w:t xml:space="preserve">A </w:t>
      </w:r>
      <w:r w:rsidRPr="001128FE">
        <w:rPr>
          <w:b/>
          <w:bCs/>
        </w:rPr>
        <w:t>differential pair</w:t>
      </w:r>
      <w:r w:rsidRPr="001128FE">
        <w:t xml:space="preserve"> is a key building block in analog circuits, commonly used in amplifiers, comparators, and operational amplifiers. It consists of two transistors with shared current and complementary inputs, allowing the circuit to amplify the difference between two input signals while rejecting common-mode noise. This makes differential pairs ideal for noise-immune applications in both analog and mixed-signal designs.</w:t>
      </w:r>
    </w:p>
    <w:p w14:paraId="749A294C" w14:textId="77777777" w:rsidR="001128FE" w:rsidRDefault="001128FE" w:rsidP="001128FE">
      <w:pPr>
        <w:jc w:val="both"/>
      </w:pPr>
    </w:p>
    <w:p w14:paraId="592F4E81" w14:textId="77777777" w:rsidR="001128FE" w:rsidRDefault="001128FE" w:rsidP="001128FE">
      <w:pPr>
        <w:jc w:val="both"/>
        <w:rPr>
          <w:b/>
          <w:bCs/>
          <w:sz w:val="28"/>
          <w:szCs w:val="28"/>
        </w:rPr>
      </w:pPr>
      <w:r w:rsidRPr="00355EA1">
        <w:rPr>
          <w:rFonts w:hint="eastAsia"/>
          <w:b/>
          <w:bCs/>
          <w:sz w:val="28"/>
          <w:szCs w:val="28"/>
        </w:rPr>
        <w:t>Design &amp; result</w:t>
      </w:r>
    </w:p>
    <w:p w14:paraId="5739B147" w14:textId="7F2765F1" w:rsidR="003F3413" w:rsidRDefault="001128FE" w:rsidP="001128FE">
      <w:pPr>
        <w:pStyle w:val="a9"/>
        <w:numPr>
          <w:ilvl w:val="0"/>
          <w:numId w:val="1"/>
        </w:numPr>
        <w:rPr>
          <w:color w:val="0070C0"/>
        </w:rPr>
      </w:pPr>
      <w:r w:rsidRPr="001128FE">
        <w:rPr>
          <w:color w:val="0070C0"/>
        </w:rPr>
        <w:t>Design the simple differential amplifier to obtain the following specifications:</w:t>
      </w:r>
    </w:p>
    <w:p w14:paraId="341BAE0D" w14:textId="24494C4C" w:rsidR="001128FE" w:rsidRDefault="001128FE" w:rsidP="001128FE">
      <w:pPr>
        <w:rPr>
          <w:color w:val="0070C0"/>
        </w:rPr>
      </w:pPr>
      <w:r w:rsidRPr="001128FE">
        <w:rPr>
          <w:color w:val="0070C0"/>
        </w:rPr>
        <w:drawing>
          <wp:inline distT="0" distB="0" distL="0" distR="0" wp14:anchorId="2B00B782" wp14:editId="19120ADF">
            <wp:extent cx="4205357" cy="939193"/>
            <wp:effectExtent l="0" t="0" r="5080" b="0"/>
            <wp:docPr id="873315475" name="圖片 1" descr="一張含有 文字, 字型,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15475" name="圖片 1" descr="一張含有 文字, 字型, 螢幕擷取畫面, 行 的圖片&#10;&#10;自動產生的描述"/>
                    <pic:cNvPicPr/>
                  </pic:nvPicPr>
                  <pic:blipFill>
                    <a:blip r:embed="rId5"/>
                    <a:stretch>
                      <a:fillRect/>
                    </a:stretch>
                  </pic:blipFill>
                  <pic:spPr>
                    <a:xfrm>
                      <a:off x="0" y="0"/>
                      <a:ext cx="4239875" cy="946902"/>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128FE" w14:paraId="0B500715" w14:textId="77777777" w:rsidTr="001128FE">
        <w:tc>
          <w:tcPr>
            <w:tcW w:w="8296" w:type="dxa"/>
          </w:tcPr>
          <w:p w14:paraId="687FD660" w14:textId="5EE6F73F" w:rsidR="001128FE" w:rsidRPr="001128FE" w:rsidRDefault="001128FE" w:rsidP="001128FE">
            <w:pPr>
              <w:jc w:val="center"/>
              <w:rPr>
                <w:rFonts w:hint="eastAsia"/>
              </w:rPr>
            </w:pPr>
            <w:r w:rsidRPr="001128FE">
              <w:rPr>
                <w:rFonts w:hint="eastAsia"/>
              </w:rPr>
              <w:t>schematic</w:t>
            </w:r>
          </w:p>
        </w:tc>
      </w:tr>
      <w:tr w:rsidR="001128FE" w14:paraId="78A4C184" w14:textId="77777777" w:rsidTr="001128FE">
        <w:tc>
          <w:tcPr>
            <w:tcW w:w="8296" w:type="dxa"/>
          </w:tcPr>
          <w:p w14:paraId="182C5AD1" w14:textId="3858624A" w:rsidR="001128FE" w:rsidRPr="001128FE" w:rsidRDefault="001128FE" w:rsidP="001128FE">
            <w:pPr>
              <w:jc w:val="center"/>
              <w:rPr>
                <w:rFonts w:hint="eastAsia"/>
              </w:rPr>
            </w:pPr>
            <w:r w:rsidRPr="001128FE">
              <w:drawing>
                <wp:inline distT="0" distB="0" distL="0" distR="0" wp14:anchorId="31BF85ED" wp14:editId="0EB88644">
                  <wp:extent cx="5124174" cy="2769374"/>
                  <wp:effectExtent l="0" t="0" r="635" b="0"/>
                  <wp:docPr id="19751741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74104" name=""/>
                          <pic:cNvPicPr/>
                        </pic:nvPicPr>
                        <pic:blipFill>
                          <a:blip r:embed="rId6"/>
                          <a:stretch>
                            <a:fillRect/>
                          </a:stretch>
                        </pic:blipFill>
                        <pic:spPr>
                          <a:xfrm>
                            <a:off x="0" y="0"/>
                            <a:ext cx="5133694" cy="2774519"/>
                          </a:xfrm>
                          <a:prstGeom prst="rect">
                            <a:avLst/>
                          </a:prstGeom>
                        </pic:spPr>
                      </pic:pic>
                    </a:graphicData>
                  </a:graphic>
                </wp:inline>
              </w:drawing>
            </w:r>
          </w:p>
        </w:tc>
      </w:tr>
      <w:tr w:rsidR="001128FE" w14:paraId="2A8A6F10" w14:textId="77777777" w:rsidTr="001128FE">
        <w:tc>
          <w:tcPr>
            <w:tcW w:w="8296" w:type="dxa"/>
          </w:tcPr>
          <w:p w14:paraId="63A0CAA1" w14:textId="09459C09" w:rsidR="001128FE" w:rsidRPr="001128FE" w:rsidRDefault="00C176FE" w:rsidP="001128FE">
            <w:pPr>
              <w:jc w:val="center"/>
              <w:rPr>
                <w:rFonts w:hint="eastAsia"/>
              </w:rPr>
            </w:pPr>
            <w:r>
              <w:rPr>
                <w:rFonts w:hint="eastAsia"/>
              </w:rPr>
              <w:t>testbench</w:t>
            </w:r>
          </w:p>
        </w:tc>
      </w:tr>
      <w:tr w:rsidR="001128FE" w14:paraId="1A10777F" w14:textId="77777777" w:rsidTr="001128FE">
        <w:tc>
          <w:tcPr>
            <w:tcW w:w="8296" w:type="dxa"/>
          </w:tcPr>
          <w:p w14:paraId="1BD373DC" w14:textId="482AC29E" w:rsidR="001128FE" w:rsidRPr="001128FE" w:rsidRDefault="00C176FE" w:rsidP="001128FE">
            <w:pPr>
              <w:jc w:val="center"/>
              <w:rPr>
                <w:rFonts w:hint="eastAsia"/>
              </w:rPr>
            </w:pPr>
            <w:r w:rsidRPr="00C176FE">
              <w:lastRenderedPageBreak/>
              <w:drawing>
                <wp:inline distT="0" distB="0" distL="0" distR="0" wp14:anchorId="2B791180" wp14:editId="5EC747F8">
                  <wp:extent cx="5133008" cy="2324871"/>
                  <wp:effectExtent l="0" t="0" r="0" b="0"/>
                  <wp:docPr id="17094539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53982" name=""/>
                          <pic:cNvPicPr/>
                        </pic:nvPicPr>
                        <pic:blipFill>
                          <a:blip r:embed="rId7"/>
                          <a:stretch>
                            <a:fillRect/>
                          </a:stretch>
                        </pic:blipFill>
                        <pic:spPr>
                          <a:xfrm>
                            <a:off x="0" y="0"/>
                            <a:ext cx="5136459" cy="2326434"/>
                          </a:xfrm>
                          <a:prstGeom prst="rect">
                            <a:avLst/>
                          </a:prstGeom>
                        </pic:spPr>
                      </pic:pic>
                    </a:graphicData>
                  </a:graphic>
                </wp:inline>
              </w:drawing>
            </w:r>
          </w:p>
        </w:tc>
      </w:tr>
      <w:tr w:rsidR="001128FE" w14:paraId="1401CD87" w14:textId="77777777" w:rsidTr="001128FE">
        <w:tc>
          <w:tcPr>
            <w:tcW w:w="8296" w:type="dxa"/>
          </w:tcPr>
          <w:p w14:paraId="04C4FBF0" w14:textId="5FF7BF3B" w:rsidR="001128FE" w:rsidRPr="001128FE" w:rsidRDefault="00C176FE" w:rsidP="001128FE">
            <w:pPr>
              <w:jc w:val="center"/>
              <w:rPr>
                <w:rFonts w:hint="eastAsia"/>
              </w:rPr>
            </w:pPr>
            <w:r w:rsidRPr="00C176FE">
              <w:t>Common-mode range</w:t>
            </w:r>
            <w:r w:rsidR="000D0F1A">
              <w:rPr>
                <w:rFonts w:hint="eastAsia"/>
              </w:rPr>
              <w:t xml:space="preserve"> </w:t>
            </w:r>
            <w:r w:rsidR="000D0F1A" w:rsidRPr="00C176FE">
              <w:rPr>
                <w:rFonts w:ascii="Cambria Math" w:hAnsi="Cambria Math" w:cs="Cambria Math"/>
                <w:sz w:val="20"/>
                <w:szCs w:val="20"/>
              </w:rPr>
              <w:t>𝑉𝑖𝑛</w:t>
            </w:r>
            <w:r w:rsidR="000D0F1A" w:rsidRPr="00C176FE">
              <w:rPr>
                <w:sz w:val="20"/>
                <w:szCs w:val="20"/>
              </w:rPr>
              <w:t>(</w:t>
            </w:r>
            <w:r w:rsidR="000D0F1A" w:rsidRPr="00C176FE">
              <w:rPr>
                <w:rFonts w:ascii="Cambria Math" w:hAnsi="Cambria Math" w:cs="Cambria Math"/>
                <w:sz w:val="20"/>
                <w:szCs w:val="20"/>
              </w:rPr>
              <w:t>𝐶𝑀</w:t>
            </w:r>
            <w:r w:rsidR="000D0F1A" w:rsidRPr="00C176FE">
              <w:rPr>
                <w:sz w:val="20"/>
                <w:szCs w:val="20"/>
              </w:rPr>
              <w:t>)</w:t>
            </w:r>
          </w:p>
        </w:tc>
      </w:tr>
      <w:tr w:rsidR="001128FE" w14:paraId="5841F310" w14:textId="77777777" w:rsidTr="001128FE">
        <w:tc>
          <w:tcPr>
            <w:tcW w:w="8296" w:type="dxa"/>
          </w:tcPr>
          <w:p w14:paraId="4DC102F0" w14:textId="77777777" w:rsidR="001128FE" w:rsidRDefault="00C176FE" w:rsidP="001128FE">
            <w:pPr>
              <w:jc w:val="center"/>
            </w:pPr>
            <w:r w:rsidRPr="00C176FE">
              <w:drawing>
                <wp:inline distT="0" distB="0" distL="0" distR="0" wp14:anchorId="282CB4FE" wp14:editId="1AB9FDDB">
                  <wp:extent cx="5106504" cy="2032519"/>
                  <wp:effectExtent l="0" t="0" r="0" b="6350"/>
                  <wp:docPr id="11926001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00156" name=""/>
                          <pic:cNvPicPr/>
                        </pic:nvPicPr>
                        <pic:blipFill>
                          <a:blip r:embed="rId8"/>
                          <a:stretch>
                            <a:fillRect/>
                          </a:stretch>
                        </pic:blipFill>
                        <pic:spPr>
                          <a:xfrm>
                            <a:off x="0" y="0"/>
                            <a:ext cx="5109821" cy="2033839"/>
                          </a:xfrm>
                          <a:prstGeom prst="rect">
                            <a:avLst/>
                          </a:prstGeom>
                        </pic:spPr>
                      </pic:pic>
                    </a:graphicData>
                  </a:graphic>
                </wp:inline>
              </w:drawing>
            </w:r>
          </w:p>
          <w:p w14:paraId="53A36F0D" w14:textId="73EBB401" w:rsidR="00C176FE" w:rsidRPr="000D0F1A" w:rsidRDefault="000D0F1A" w:rsidP="000D0F1A">
            <w:pPr>
              <w:pStyle w:val="a9"/>
              <w:numPr>
                <w:ilvl w:val="0"/>
                <w:numId w:val="2"/>
              </w:numPr>
              <w:rPr>
                <w:szCs w:val="24"/>
              </w:rPr>
            </w:pPr>
            <w:r w:rsidRPr="000D0F1A">
              <w:rPr>
                <w:rFonts w:hint="eastAsia"/>
                <w:color w:val="FF0000"/>
                <w:szCs w:val="24"/>
              </w:rPr>
              <w:t xml:space="preserve">Red </w:t>
            </w:r>
            <w:r w:rsidRPr="000D0F1A">
              <w:rPr>
                <w:color w:val="FF0000"/>
                <w:szCs w:val="24"/>
              </w:rPr>
              <w:t>line</w:t>
            </w:r>
            <w:r w:rsidRPr="000D0F1A">
              <w:rPr>
                <w:szCs w:val="24"/>
              </w:rPr>
              <w:t>:</w:t>
            </w:r>
            <w:r w:rsidRPr="000D0F1A">
              <w:rPr>
                <w:rFonts w:hint="eastAsia"/>
                <w:szCs w:val="24"/>
              </w:rPr>
              <w:t xml:space="preserve"> TN1 (Vo)</w:t>
            </w:r>
          </w:p>
          <w:p w14:paraId="24367562" w14:textId="3733E668" w:rsidR="000D0F1A" w:rsidRPr="00C176FE" w:rsidRDefault="000D0F1A" w:rsidP="000D0F1A">
            <w:pPr>
              <w:pStyle w:val="a9"/>
              <w:numPr>
                <w:ilvl w:val="0"/>
                <w:numId w:val="2"/>
              </w:numPr>
              <w:rPr>
                <w:rFonts w:hint="eastAsia"/>
                <w:sz w:val="20"/>
                <w:szCs w:val="20"/>
              </w:rPr>
            </w:pPr>
            <w:r w:rsidRPr="000D0F1A">
              <w:rPr>
                <w:rFonts w:hint="eastAsia"/>
                <w:color w:val="FFD966" w:themeColor="accent4" w:themeTint="99"/>
                <w:szCs w:val="24"/>
              </w:rPr>
              <w:t xml:space="preserve">Yellow </w:t>
            </w:r>
            <w:r w:rsidRPr="000D0F1A">
              <w:rPr>
                <w:color w:val="FFD966" w:themeColor="accent4" w:themeTint="99"/>
                <w:szCs w:val="24"/>
              </w:rPr>
              <w:t>line</w:t>
            </w:r>
            <w:r w:rsidRPr="000D0F1A">
              <w:rPr>
                <w:szCs w:val="24"/>
              </w:rPr>
              <w:t>:</w:t>
            </w:r>
            <w:r w:rsidRPr="000D0F1A">
              <w:rPr>
                <w:rFonts w:hint="eastAsia"/>
                <w:szCs w:val="24"/>
              </w:rPr>
              <w:t xml:space="preserve"> TN2 (bottom right MOS)</w:t>
            </w:r>
          </w:p>
        </w:tc>
      </w:tr>
      <w:tr w:rsidR="001128FE" w14:paraId="7CE21EB5" w14:textId="77777777" w:rsidTr="001128FE">
        <w:tc>
          <w:tcPr>
            <w:tcW w:w="8296" w:type="dxa"/>
          </w:tcPr>
          <w:p w14:paraId="75168B12" w14:textId="2B16E3F9" w:rsidR="001128FE" w:rsidRPr="001128FE" w:rsidRDefault="00C176FE" w:rsidP="001128FE">
            <w:pPr>
              <w:jc w:val="center"/>
              <w:rPr>
                <w:rFonts w:hint="eastAsia"/>
              </w:rPr>
            </w:pPr>
            <w:r w:rsidRPr="00C176FE">
              <w:t>Differential-mode gain</w:t>
            </w:r>
            <w:r>
              <w:rPr>
                <w:rFonts w:hint="eastAsia"/>
              </w:rPr>
              <w:t xml:space="preserve"> &amp; </w:t>
            </w:r>
            <w:r w:rsidRPr="00C176FE">
              <w:t>Common-mode gain</w:t>
            </w:r>
            <w:r>
              <w:rPr>
                <w:rFonts w:hint="eastAsia"/>
              </w:rPr>
              <w:t xml:space="preserve"> &amp; </w:t>
            </w:r>
            <w:r w:rsidRPr="00C176FE">
              <w:t>CMRR</w:t>
            </w:r>
          </w:p>
        </w:tc>
      </w:tr>
      <w:tr w:rsidR="001128FE" w14:paraId="4B0EB0C5" w14:textId="77777777" w:rsidTr="001128FE">
        <w:tc>
          <w:tcPr>
            <w:tcW w:w="8296" w:type="dxa"/>
          </w:tcPr>
          <w:p w14:paraId="761C2608" w14:textId="77777777" w:rsidR="001128FE" w:rsidRDefault="000D0F1A" w:rsidP="001128FE">
            <w:pPr>
              <w:jc w:val="center"/>
            </w:pPr>
            <w:r w:rsidRPr="000D0F1A">
              <w:drawing>
                <wp:inline distT="0" distB="0" distL="0" distR="0" wp14:anchorId="5D73A8C4" wp14:editId="09046C2E">
                  <wp:extent cx="5177183" cy="2048186"/>
                  <wp:effectExtent l="0" t="0" r="4445" b="9525"/>
                  <wp:docPr id="14614767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76778" name=""/>
                          <pic:cNvPicPr/>
                        </pic:nvPicPr>
                        <pic:blipFill>
                          <a:blip r:embed="rId9"/>
                          <a:stretch>
                            <a:fillRect/>
                          </a:stretch>
                        </pic:blipFill>
                        <pic:spPr>
                          <a:xfrm>
                            <a:off x="0" y="0"/>
                            <a:ext cx="5192217" cy="2054134"/>
                          </a:xfrm>
                          <a:prstGeom prst="rect">
                            <a:avLst/>
                          </a:prstGeom>
                        </pic:spPr>
                      </pic:pic>
                    </a:graphicData>
                  </a:graphic>
                </wp:inline>
              </w:drawing>
            </w:r>
          </w:p>
          <w:p w14:paraId="36ED425A" w14:textId="68F8ABA3" w:rsidR="000D0F1A" w:rsidRPr="000D0F1A" w:rsidRDefault="000D0F1A" w:rsidP="000D0F1A">
            <w:pPr>
              <w:pStyle w:val="a9"/>
              <w:numPr>
                <w:ilvl w:val="0"/>
                <w:numId w:val="2"/>
              </w:numPr>
              <w:rPr>
                <w:szCs w:val="24"/>
              </w:rPr>
            </w:pPr>
            <w:r w:rsidRPr="000D0F1A">
              <w:rPr>
                <w:color w:val="FF0000"/>
                <w:szCs w:val="24"/>
              </w:rPr>
              <w:t>R</w:t>
            </w:r>
            <w:r w:rsidRPr="000D0F1A">
              <w:rPr>
                <w:rFonts w:hint="eastAsia"/>
                <w:color w:val="FF0000"/>
                <w:szCs w:val="24"/>
              </w:rPr>
              <w:t xml:space="preserve">ed </w:t>
            </w:r>
            <w:r w:rsidRPr="000D0F1A">
              <w:rPr>
                <w:color w:val="FF0000"/>
                <w:szCs w:val="24"/>
              </w:rPr>
              <w:t>line:</w:t>
            </w:r>
            <w:r w:rsidRPr="000D0F1A">
              <w:rPr>
                <w:rFonts w:hint="eastAsia"/>
                <w:szCs w:val="24"/>
              </w:rPr>
              <w:t xml:space="preserve"> </w:t>
            </w:r>
            <w:r w:rsidRPr="000D0F1A">
              <w:rPr>
                <w:szCs w:val="24"/>
              </w:rPr>
              <w:t>Common-mode gain</w:t>
            </w:r>
            <w:r w:rsidRPr="000D0F1A">
              <w:rPr>
                <w:rFonts w:hint="eastAsia"/>
                <w:szCs w:val="24"/>
              </w:rPr>
              <w:t xml:space="preserve"> Ac</w:t>
            </w:r>
          </w:p>
          <w:p w14:paraId="162B7CB1" w14:textId="77777777" w:rsidR="000D0F1A" w:rsidRPr="000D0F1A" w:rsidRDefault="000D0F1A" w:rsidP="000D0F1A">
            <w:pPr>
              <w:pStyle w:val="a9"/>
              <w:numPr>
                <w:ilvl w:val="0"/>
                <w:numId w:val="2"/>
              </w:numPr>
              <w:rPr>
                <w:szCs w:val="24"/>
              </w:rPr>
            </w:pPr>
            <w:r w:rsidRPr="000D0F1A">
              <w:rPr>
                <w:rFonts w:hint="eastAsia"/>
                <w:color w:val="BF8F00" w:themeColor="accent4" w:themeShade="BF"/>
                <w:szCs w:val="24"/>
              </w:rPr>
              <w:t xml:space="preserve">Brown </w:t>
            </w:r>
            <w:r w:rsidRPr="000D0F1A">
              <w:rPr>
                <w:color w:val="BF8F00" w:themeColor="accent4" w:themeShade="BF"/>
                <w:szCs w:val="24"/>
              </w:rPr>
              <w:t>line:</w:t>
            </w:r>
            <w:r w:rsidRPr="000D0F1A">
              <w:rPr>
                <w:rFonts w:hint="eastAsia"/>
                <w:szCs w:val="24"/>
              </w:rPr>
              <w:t xml:space="preserve"> </w:t>
            </w:r>
            <w:r w:rsidRPr="000D0F1A">
              <w:rPr>
                <w:szCs w:val="24"/>
              </w:rPr>
              <w:t>Common-mode gain</w:t>
            </w:r>
            <w:r w:rsidRPr="000D0F1A">
              <w:rPr>
                <w:rFonts w:hint="eastAsia"/>
                <w:szCs w:val="24"/>
              </w:rPr>
              <w:t xml:space="preserve"> Ad</w:t>
            </w:r>
          </w:p>
          <w:p w14:paraId="09C0F89F" w14:textId="4E08DBFB" w:rsidR="000D0F1A" w:rsidRPr="001128FE" w:rsidRDefault="000D0F1A" w:rsidP="000D0F1A">
            <w:pPr>
              <w:pStyle w:val="a9"/>
              <w:numPr>
                <w:ilvl w:val="0"/>
                <w:numId w:val="2"/>
              </w:numPr>
              <w:rPr>
                <w:rFonts w:hint="eastAsia"/>
              </w:rPr>
            </w:pPr>
            <w:r w:rsidRPr="000D0F1A">
              <w:rPr>
                <w:rFonts w:hint="eastAsia"/>
                <w:color w:val="70AD47" w:themeColor="accent6"/>
                <w:szCs w:val="24"/>
              </w:rPr>
              <w:t>Green line</w:t>
            </w:r>
            <w:r w:rsidRPr="000D0F1A">
              <w:rPr>
                <w:rFonts w:hint="eastAsia"/>
                <w:szCs w:val="24"/>
              </w:rPr>
              <w:t>: CMRR (dB)</w:t>
            </w:r>
          </w:p>
        </w:tc>
      </w:tr>
      <w:tr w:rsidR="000D0F1A" w14:paraId="5F476FC0" w14:textId="77777777" w:rsidTr="001128FE">
        <w:tc>
          <w:tcPr>
            <w:tcW w:w="8296" w:type="dxa"/>
          </w:tcPr>
          <w:p w14:paraId="564CE704" w14:textId="7F556EF7" w:rsidR="000D0F1A" w:rsidRPr="000D0F1A" w:rsidRDefault="000D0F1A" w:rsidP="001128FE">
            <w:pPr>
              <w:jc w:val="center"/>
              <w:rPr>
                <w:rFonts w:hint="eastAsia"/>
              </w:rPr>
            </w:pPr>
            <w:r w:rsidRPr="000D0F1A">
              <w:t>GBW</w:t>
            </w:r>
            <w:r>
              <w:rPr>
                <w:rFonts w:hint="eastAsia"/>
              </w:rPr>
              <w:t xml:space="preserve"> &amp; </w:t>
            </w:r>
            <w:r w:rsidRPr="000D0F1A">
              <w:t>Dominant pole fp1</w:t>
            </w:r>
          </w:p>
        </w:tc>
      </w:tr>
      <w:tr w:rsidR="000D0F1A" w14:paraId="46863237" w14:textId="77777777" w:rsidTr="001128FE">
        <w:tc>
          <w:tcPr>
            <w:tcW w:w="8296" w:type="dxa"/>
          </w:tcPr>
          <w:p w14:paraId="2C71B57C" w14:textId="77777777" w:rsidR="000D0F1A" w:rsidRDefault="000D0F1A" w:rsidP="001128FE">
            <w:pPr>
              <w:jc w:val="center"/>
            </w:pPr>
            <w:r w:rsidRPr="000D0F1A">
              <w:lastRenderedPageBreak/>
              <w:drawing>
                <wp:inline distT="0" distB="0" distL="0" distR="0" wp14:anchorId="76AD6231" wp14:editId="277447F7">
                  <wp:extent cx="5110162" cy="2033360"/>
                  <wp:effectExtent l="0" t="0" r="0" b="5080"/>
                  <wp:docPr id="20032614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61465" name=""/>
                          <pic:cNvPicPr/>
                        </pic:nvPicPr>
                        <pic:blipFill>
                          <a:blip r:embed="rId10"/>
                          <a:stretch>
                            <a:fillRect/>
                          </a:stretch>
                        </pic:blipFill>
                        <pic:spPr>
                          <a:xfrm>
                            <a:off x="0" y="0"/>
                            <a:ext cx="5117296" cy="2036199"/>
                          </a:xfrm>
                          <a:prstGeom prst="rect">
                            <a:avLst/>
                          </a:prstGeom>
                        </pic:spPr>
                      </pic:pic>
                    </a:graphicData>
                  </a:graphic>
                </wp:inline>
              </w:drawing>
            </w:r>
          </w:p>
          <w:p w14:paraId="1F1F5316" w14:textId="0C887565" w:rsidR="000D0F1A" w:rsidRDefault="000D0F1A" w:rsidP="000D0F1A">
            <w:pPr>
              <w:pStyle w:val="a9"/>
              <w:numPr>
                <w:ilvl w:val="0"/>
                <w:numId w:val="3"/>
              </w:numPr>
            </w:pPr>
            <w:r>
              <w:rPr>
                <w:rFonts w:hint="eastAsia"/>
              </w:rPr>
              <w:t xml:space="preserve">M2: </w:t>
            </w:r>
            <w:r w:rsidRPr="000D0F1A">
              <w:t>Dominant pole fp1</w:t>
            </w:r>
            <w:r w:rsidR="009D66B8">
              <w:rPr>
                <w:rFonts w:hint="eastAsia"/>
              </w:rPr>
              <w:t xml:space="preserve"> (-3dB)</w:t>
            </w:r>
          </w:p>
          <w:p w14:paraId="0F1F8035" w14:textId="557E2404" w:rsidR="000D0F1A" w:rsidRPr="000D0F1A" w:rsidRDefault="000D0F1A" w:rsidP="000D0F1A">
            <w:pPr>
              <w:pStyle w:val="a9"/>
              <w:numPr>
                <w:ilvl w:val="0"/>
                <w:numId w:val="3"/>
              </w:numPr>
              <w:rPr>
                <w:rFonts w:hint="eastAsia"/>
              </w:rPr>
            </w:pPr>
            <w:r>
              <w:rPr>
                <w:rFonts w:hint="eastAsia"/>
              </w:rPr>
              <w:t xml:space="preserve">M3: </w:t>
            </w:r>
            <w:r w:rsidRPr="000D0F1A">
              <w:t>GBW</w:t>
            </w:r>
            <w:r w:rsidR="009D66B8">
              <w:rPr>
                <w:rFonts w:hint="eastAsia"/>
              </w:rPr>
              <w:t xml:space="preserve"> (0dB / Gain=1)</w:t>
            </w:r>
          </w:p>
        </w:tc>
      </w:tr>
      <w:tr w:rsidR="000D0F1A" w14:paraId="198C906E" w14:textId="77777777" w:rsidTr="001128FE">
        <w:tc>
          <w:tcPr>
            <w:tcW w:w="8296" w:type="dxa"/>
          </w:tcPr>
          <w:p w14:paraId="5FF01CC5" w14:textId="4FE0CFAC" w:rsidR="000D0F1A" w:rsidRPr="000D0F1A" w:rsidRDefault="000D0F1A" w:rsidP="001128FE">
            <w:pPr>
              <w:jc w:val="center"/>
            </w:pPr>
            <w:r w:rsidRPr="000D0F1A">
              <w:t>Slew rate</w:t>
            </w:r>
          </w:p>
        </w:tc>
      </w:tr>
      <w:tr w:rsidR="000D0F1A" w14:paraId="7644CBC4" w14:textId="77777777" w:rsidTr="001128FE">
        <w:tc>
          <w:tcPr>
            <w:tcW w:w="8296" w:type="dxa"/>
          </w:tcPr>
          <w:p w14:paraId="1590FCF4" w14:textId="59351CC5" w:rsidR="000D0F1A" w:rsidRPr="000D0F1A" w:rsidRDefault="000D0F1A" w:rsidP="001128FE">
            <w:pPr>
              <w:jc w:val="center"/>
            </w:pPr>
            <w:r w:rsidRPr="000D0F1A">
              <w:drawing>
                <wp:inline distT="0" distB="0" distL="0" distR="0" wp14:anchorId="659D97D8" wp14:editId="7C2537BE">
                  <wp:extent cx="5176837" cy="2026234"/>
                  <wp:effectExtent l="0" t="0" r="5080" b="0"/>
                  <wp:docPr id="19663777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77701" name=""/>
                          <pic:cNvPicPr/>
                        </pic:nvPicPr>
                        <pic:blipFill>
                          <a:blip r:embed="rId11"/>
                          <a:stretch>
                            <a:fillRect/>
                          </a:stretch>
                        </pic:blipFill>
                        <pic:spPr>
                          <a:xfrm>
                            <a:off x="0" y="0"/>
                            <a:ext cx="5180471" cy="2027656"/>
                          </a:xfrm>
                          <a:prstGeom prst="rect">
                            <a:avLst/>
                          </a:prstGeom>
                        </pic:spPr>
                      </pic:pic>
                    </a:graphicData>
                  </a:graphic>
                </wp:inline>
              </w:drawing>
            </w:r>
          </w:p>
        </w:tc>
      </w:tr>
      <w:tr w:rsidR="00824D74" w14:paraId="3A62C2DF" w14:textId="77777777" w:rsidTr="001128FE">
        <w:tc>
          <w:tcPr>
            <w:tcW w:w="8296" w:type="dxa"/>
          </w:tcPr>
          <w:p w14:paraId="71DCB042" w14:textId="2009A261" w:rsidR="00824D74" w:rsidRPr="000D0F1A" w:rsidRDefault="00824D74" w:rsidP="001128FE">
            <w:pPr>
              <w:jc w:val="center"/>
              <w:rPr>
                <w:rFonts w:hint="eastAsia"/>
              </w:rPr>
            </w:pPr>
            <w:r>
              <w:rPr>
                <w:rFonts w:hint="eastAsia"/>
              </w:rPr>
              <w:t>Floor Plan</w:t>
            </w:r>
          </w:p>
        </w:tc>
      </w:tr>
      <w:tr w:rsidR="00824D74" w14:paraId="0FF7FEB2" w14:textId="77777777" w:rsidTr="001128FE">
        <w:tc>
          <w:tcPr>
            <w:tcW w:w="8296" w:type="dxa"/>
          </w:tcPr>
          <w:p w14:paraId="34BB494E" w14:textId="11C4250F" w:rsidR="00824D74" w:rsidRPr="000D0F1A" w:rsidRDefault="00824D74" w:rsidP="001128FE">
            <w:pPr>
              <w:jc w:val="center"/>
            </w:pPr>
            <w:r w:rsidRPr="00824D74">
              <w:drawing>
                <wp:inline distT="0" distB="0" distL="0" distR="0" wp14:anchorId="2CCE6FFD" wp14:editId="72021C66">
                  <wp:extent cx="3441069" cy="3506526"/>
                  <wp:effectExtent l="0" t="0" r="6985" b="0"/>
                  <wp:docPr id="20273385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38524" name=""/>
                          <pic:cNvPicPr/>
                        </pic:nvPicPr>
                        <pic:blipFill>
                          <a:blip r:embed="rId12"/>
                          <a:stretch>
                            <a:fillRect/>
                          </a:stretch>
                        </pic:blipFill>
                        <pic:spPr>
                          <a:xfrm>
                            <a:off x="0" y="0"/>
                            <a:ext cx="3450873" cy="3516516"/>
                          </a:xfrm>
                          <a:prstGeom prst="rect">
                            <a:avLst/>
                          </a:prstGeom>
                        </pic:spPr>
                      </pic:pic>
                    </a:graphicData>
                  </a:graphic>
                </wp:inline>
              </w:drawing>
            </w:r>
          </w:p>
        </w:tc>
      </w:tr>
      <w:tr w:rsidR="000D0F1A" w14:paraId="3C0916C8" w14:textId="77777777" w:rsidTr="001128FE">
        <w:tc>
          <w:tcPr>
            <w:tcW w:w="8296" w:type="dxa"/>
          </w:tcPr>
          <w:p w14:paraId="296FAB3D" w14:textId="6F14C9E7" w:rsidR="000D0F1A" w:rsidRPr="000D0F1A" w:rsidRDefault="000D0F1A" w:rsidP="001128FE">
            <w:pPr>
              <w:jc w:val="center"/>
              <w:rPr>
                <w:rFonts w:hint="eastAsia"/>
              </w:rPr>
            </w:pPr>
            <w:r>
              <w:rPr>
                <w:rFonts w:hint="eastAsia"/>
              </w:rPr>
              <w:lastRenderedPageBreak/>
              <w:t>layout</w:t>
            </w:r>
          </w:p>
        </w:tc>
      </w:tr>
      <w:tr w:rsidR="000D0F1A" w14:paraId="520B913F" w14:textId="77777777" w:rsidTr="001128FE">
        <w:tc>
          <w:tcPr>
            <w:tcW w:w="8296" w:type="dxa"/>
          </w:tcPr>
          <w:p w14:paraId="1EB2F271" w14:textId="27CADA2D" w:rsidR="000D0F1A" w:rsidRPr="000D0F1A" w:rsidRDefault="000D0F1A" w:rsidP="001128FE">
            <w:pPr>
              <w:jc w:val="center"/>
            </w:pPr>
            <w:r w:rsidRPr="000D0F1A">
              <w:drawing>
                <wp:inline distT="0" distB="0" distL="0" distR="0" wp14:anchorId="2C20C7DE" wp14:editId="503A1FD8">
                  <wp:extent cx="3079992" cy="5045103"/>
                  <wp:effectExtent l="0" t="0" r="6350" b="3175"/>
                  <wp:docPr id="1982972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7267" name=""/>
                          <pic:cNvPicPr/>
                        </pic:nvPicPr>
                        <pic:blipFill>
                          <a:blip r:embed="rId13"/>
                          <a:stretch>
                            <a:fillRect/>
                          </a:stretch>
                        </pic:blipFill>
                        <pic:spPr>
                          <a:xfrm>
                            <a:off x="0" y="0"/>
                            <a:ext cx="3091261" cy="5063562"/>
                          </a:xfrm>
                          <a:prstGeom prst="rect">
                            <a:avLst/>
                          </a:prstGeom>
                        </pic:spPr>
                      </pic:pic>
                    </a:graphicData>
                  </a:graphic>
                </wp:inline>
              </w:drawing>
            </w:r>
          </w:p>
        </w:tc>
      </w:tr>
      <w:tr w:rsidR="000D0F1A" w14:paraId="71657AE6" w14:textId="77777777" w:rsidTr="001128FE">
        <w:tc>
          <w:tcPr>
            <w:tcW w:w="8296" w:type="dxa"/>
          </w:tcPr>
          <w:p w14:paraId="692CA93D" w14:textId="547CC7E9" w:rsidR="000D0F1A" w:rsidRPr="000D0F1A" w:rsidRDefault="000D0F1A" w:rsidP="001128FE">
            <w:pPr>
              <w:jc w:val="center"/>
              <w:rPr>
                <w:rFonts w:hint="eastAsia"/>
              </w:rPr>
            </w:pPr>
            <w:r>
              <w:rPr>
                <w:rFonts w:hint="eastAsia"/>
              </w:rPr>
              <w:t>DRC</w:t>
            </w:r>
          </w:p>
        </w:tc>
      </w:tr>
      <w:tr w:rsidR="000D0F1A" w14:paraId="73A8DBC1" w14:textId="77777777" w:rsidTr="001128FE">
        <w:tc>
          <w:tcPr>
            <w:tcW w:w="8296" w:type="dxa"/>
          </w:tcPr>
          <w:p w14:paraId="51A64B70" w14:textId="7250A901" w:rsidR="000D0F1A" w:rsidRPr="000D0F1A" w:rsidRDefault="000D0F1A" w:rsidP="001128FE">
            <w:pPr>
              <w:jc w:val="center"/>
            </w:pPr>
            <w:r w:rsidRPr="000D0F1A">
              <w:drawing>
                <wp:inline distT="0" distB="0" distL="0" distR="0" wp14:anchorId="1B707610" wp14:editId="2188DFA3">
                  <wp:extent cx="4873421" cy="2572247"/>
                  <wp:effectExtent l="0" t="0" r="3810" b="0"/>
                  <wp:docPr id="5517098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09882" name=""/>
                          <pic:cNvPicPr/>
                        </pic:nvPicPr>
                        <pic:blipFill>
                          <a:blip r:embed="rId14"/>
                          <a:stretch>
                            <a:fillRect/>
                          </a:stretch>
                        </pic:blipFill>
                        <pic:spPr>
                          <a:xfrm>
                            <a:off x="0" y="0"/>
                            <a:ext cx="4882905" cy="2577253"/>
                          </a:xfrm>
                          <a:prstGeom prst="rect">
                            <a:avLst/>
                          </a:prstGeom>
                        </pic:spPr>
                      </pic:pic>
                    </a:graphicData>
                  </a:graphic>
                </wp:inline>
              </w:drawing>
            </w:r>
          </w:p>
        </w:tc>
      </w:tr>
      <w:tr w:rsidR="000D0F1A" w14:paraId="779AFB26" w14:textId="77777777" w:rsidTr="001128FE">
        <w:tc>
          <w:tcPr>
            <w:tcW w:w="8296" w:type="dxa"/>
          </w:tcPr>
          <w:p w14:paraId="7F443B11" w14:textId="25AB0BB4" w:rsidR="000D0F1A" w:rsidRPr="000D0F1A" w:rsidRDefault="000D0F1A" w:rsidP="001128FE">
            <w:pPr>
              <w:jc w:val="center"/>
              <w:rPr>
                <w:rFonts w:hint="eastAsia"/>
              </w:rPr>
            </w:pPr>
            <w:r>
              <w:rPr>
                <w:rFonts w:hint="eastAsia"/>
              </w:rPr>
              <w:t>LVS</w:t>
            </w:r>
          </w:p>
        </w:tc>
      </w:tr>
      <w:tr w:rsidR="000D0F1A" w14:paraId="6D3D2F02" w14:textId="77777777" w:rsidTr="001128FE">
        <w:tc>
          <w:tcPr>
            <w:tcW w:w="8296" w:type="dxa"/>
          </w:tcPr>
          <w:p w14:paraId="66B29CFB" w14:textId="633C9F7A" w:rsidR="000D0F1A" w:rsidRPr="000D0F1A" w:rsidRDefault="000D0F1A" w:rsidP="001128FE">
            <w:pPr>
              <w:jc w:val="center"/>
            </w:pPr>
            <w:r>
              <w:rPr>
                <w:noProof/>
              </w:rPr>
              <w:lastRenderedPageBreak/>
              <mc:AlternateContent>
                <mc:Choice Requires="wpi">
                  <w:drawing>
                    <wp:anchor distT="0" distB="0" distL="114300" distR="114300" simplePos="0" relativeHeight="251659264" behindDoc="0" locked="0" layoutInCell="1" allowOverlap="1" wp14:anchorId="27BEE77C" wp14:editId="48A05236">
                      <wp:simplePos x="0" y="0"/>
                      <wp:positionH relativeFrom="column">
                        <wp:posOffset>707064</wp:posOffset>
                      </wp:positionH>
                      <wp:positionV relativeFrom="paragraph">
                        <wp:posOffset>1594558</wp:posOffset>
                      </wp:positionV>
                      <wp:extent cx="953280" cy="360"/>
                      <wp:effectExtent l="57150" t="76200" r="56515" b="76200"/>
                      <wp:wrapNone/>
                      <wp:docPr id="2031302462" name="筆跡 1"/>
                      <wp:cNvGraphicFramePr/>
                      <a:graphic xmlns:a="http://schemas.openxmlformats.org/drawingml/2006/main">
                        <a:graphicData uri="http://schemas.microsoft.com/office/word/2010/wordprocessingInk">
                          <w14:contentPart bwMode="auto" r:id="rId15">
                            <w14:nvContentPartPr>
                              <w14:cNvContentPartPr/>
                            </w14:nvContentPartPr>
                            <w14:xfrm>
                              <a:off x="0" y="0"/>
                              <a:ext cx="953280" cy="360"/>
                            </w14:xfrm>
                          </w14:contentPart>
                        </a:graphicData>
                      </a:graphic>
                    </wp:anchor>
                  </w:drawing>
                </mc:Choice>
                <mc:Fallback>
                  <w:pict>
                    <v:shapetype w14:anchorId="33C12AF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筆跡 1" o:spid="_x0000_s1026" type="#_x0000_t75" style="position:absolute;margin-left:54.25pt;margin-top:122.7pt;width:77.85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">
                      <v:imagedata r:id="rId16" o:title=""/>
                    </v:shape>
                  </w:pict>
                </mc:Fallback>
              </mc:AlternateContent>
            </w:r>
            <w:r w:rsidRPr="000D0F1A">
              <w:drawing>
                <wp:inline distT="0" distB="0" distL="0" distR="0" wp14:anchorId="65292C5E" wp14:editId="194F8AB2">
                  <wp:extent cx="5148262" cy="2722269"/>
                  <wp:effectExtent l="0" t="0" r="0" b="1905"/>
                  <wp:docPr id="15801392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39280" name=""/>
                          <pic:cNvPicPr/>
                        </pic:nvPicPr>
                        <pic:blipFill>
                          <a:blip r:embed="rId17"/>
                          <a:stretch>
                            <a:fillRect/>
                          </a:stretch>
                        </pic:blipFill>
                        <pic:spPr>
                          <a:xfrm>
                            <a:off x="0" y="0"/>
                            <a:ext cx="5155020" cy="2725843"/>
                          </a:xfrm>
                          <a:prstGeom prst="rect">
                            <a:avLst/>
                          </a:prstGeom>
                        </pic:spPr>
                      </pic:pic>
                    </a:graphicData>
                  </a:graphic>
                </wp:inline>
              </w:drawing>
            </w:r>
          </w:p>
        </w:tc>
      </w:tr>
    </w:tbl>
    <w:p w14:paraId="0260301B" w14:textId="4BB80147" w:rsidR="003D4F2C" w:rsidRPr="003D4F2C" w:rsidRDefault="003D4F2C" w:rsidP="003D4F2C">
      <w:pPr>
        <w:pStyle w:val="a9"/>
        <w:numPr>
          <w:ilvl w:val="0"/>
          <w:numId w:val="1"/>
        </w:numPr>
        <w:rPr>
          <w:color w:val="0070C0"/>
        </w:rPr>
      </w:pPr>
      <w:r w:rsidRPr="003D4F2C">
        <w:rPr>
          <w:color w:val="0070C0"/>
        </w:rPr>
        <w:t xml:space="preserve">Design the differential amplifier with cascode current mirrors </w:t>
      </w:r>
      <w:r w:rsidRPr="003D4F2C">
        <w:rPr>
          <w:color w:val="0070C0"/>
        </w:rPr>
        <w:drawing>
          <wp:inline distT="0" distB="0" distL="0" distR="0" wp14:anchorId="6D15D263" wp14:editId="6F1DA460">
            <wp:extent cx="4691270" cy="1051667"/>
            <wp:effectExtent l="0" t="0" r="0" b="0"/>
            <wp:docPr id="1295445597" name="圖片 1" descr="一張含有 文字, 字型,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45597" name="圖片 1" descr="一張含有 文字, 字型, 螢幕擷取畫面, 行 的圖片&#10;&#10;自動產生的描述"/>
                    <pic:cNvPicPr/>
                  </pic:nvPicPr>
                  <pic:blipFill>
                    <a:blip r:embed="rId18"/>
                    <a:stretch>
                      <a:fillRect/>
                    </a:stretch>
                  </pic:blipFill>
                  <pic:spPr>
                    <a:xfrm>
                      <a:off x="0" y="0"/>
                      <a:ext cx="4701228" cy="1053899"/>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3D4F2C" w14:paraId="1C7D00B5" w14:textId="77777777" w:rsidTr="00A65A75">
        <w:tc>
          <w:tcPr>
            <w:tcW w:w="8296" w:type="dxa"/>
          </w:tcPr>
          <w:p w14:paraId="3F22289E" w14:textId="77777777" w:rsidR="003D4F2C" w:rsidRPr="001128FE" w:rsidRDefault="003D4F2C" w:rsidP="00A65A75">
            <w:pPr>
              <w:jc w:val="center"/>
              <w:rPr>
                <w:rFonts w:hint="eastAsia"/>
              </w:rPr>
            </w:pPr>
            <w:r w:rsidRPr="001128FE">
              <w:rPr>
                <w:rFonts w:hint="eastAsia"/>
              </w:rPr>
              <w:t>schematic</w:t>
            </w:r>
          </w:p>
        </w:tc>
      </w:tr>
      <w:tr w:rsidR="003D4F2C" w14:paraId="09DEC648" w14:textId="77777777" w:rsidTr="00A65A75">
        <w:tc>
          <w:tcPr>
            <w:tcW w:w="8296" w:type="dxa"/>
          </w:tcPr>
          <w:p w14:paraId="0290D8EE" w14:textId="4227A53F" w:rsidR="003D4F2C" w:rsidRPr="001128FE" w:rsidRDefault="00824D74" w:rsidP="00A65A75">
            <w:pPr>
              <w:jc w:val="center"/>
              <w:rPr>
                <w:rFonts w:hint="eastAsia"/>
              </w:rPr>
            </w:pPr>
            <w:r w:rsidRPr="00824D74">
              <w:drawing>
                <wp:inline distT="0" distB="0" distL="0" distR="0" wp14:anchorId="05FB4A44" wp14:editId="04A98CF9">
                  <wp:extent cx="4238046" cy="4066096"/>
                  <wp:effectExtent l="0" t="0" r="0" b="0"/>
                  <wp:docPr id="11780908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90833" name=""/>
                          <pic:cNvPicPr/>
                        </pic:nvPicPr>
                        <pic:blipFill>
                          <a:blip r:embed="rId19"/>
                          <a:stretch>
                            <a:fillRect/>
                          </a:stretch>
                        </pic:blipFill>
                        <pic:spPr>
                          <a:xfrm>
                            <a:off x="0" y="0"/>
                            <a:ext cx="4249787" cy="4077361"/>
                          </a:xfrm>
                          <a:prstGeom prst="rect">
                            <a:avLst/>
                          </a:prstGeom>
                        </pic:spPr>
                      </pic:pic>
                    </a:graphicData>
                  </a:graphic>
                </wp:inline>
              </w:drawing>
            </w:r>
          </w:p>
        </w:tc>
      </w:tr>
      <w:tr w:rsidR="003D4F2C" w14:paraId="60505A28" w14:textId="77777777" w:rsidTr="00A65A75">
        <w:tc>
          <w:tcPr>
            <w:tcW w:w="8296" w:type="dxa"/>
          </w:tcPr>
          <w:p w14:paraId="426964E4" w14:textId="77777777" w:rsidR="003D4F2C" w:rsidRPr="001128FE" w:rsidRDefault="003D4F2C" w:rsidP="00A65A75">
            <w:pPr>
              <w:jc w:val="center"/>
              <w:rPr>
                <w:rFonts w:hint="eastAsia"/>
              </w:rPr>
            </w:pPr>
            <w:r>
              <w:rPr>
                <w:rFonts w:hint="eastAsia"/>
              </w:rPr>
              <w:t>testbench</w:t>
            </w:r>
          </w:p>
        </w:tc>
      </w:tr>
      <w:tr w:rsidR="003D4F2C" w14:paraId="54ABCEC3" w14:textId="77777777" w:rsidTr="00A65A75">
        <w:tc>
          <w:tcPr>
            <w:tcW w:w="8296" w:type="dxa"/>
          </w:tcPr>
          <w:p w14:paraId="059F8B33" w14:textId="5CC2D165" w:rsidR="003D4F2C" w:rsidRPr="001128FE" w:rsidRDefault="00824D74" w:rsidP="00A65A75">
            <w:pPr>
              <w:jc w:val="center"/>
              <w:rPr>
                <w:rFonts w:hint="eastAsia"/>
              </w:rPr>
            </w:pPr>
            <w:r w:rsidRPr="00824D74">
              <w:lastRenderedPageBreak/>
              <w:drawing>
                <wp:inline distT="0" distB="0" distL="0" distR="0" wp14:anchorId="38E7F55F" wp14:editId="68ECA895">
                  <wp:extent cx="5140518" cy="2497230"/>
                  <wp:effectExtent l="0" t="0" r="3175" b="0"/>
                  <wp:docPr id="6393703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70339" name=""/>
                          <pic:cNvPicPr/>
                        </pic:nvPicPr>
                        <pic:blipFill>
                          <a:blip r:embed="rId20"/>
                          <a:stretch>
                            <a:fillRect/>
                          </a:stretch>
                        </pic:blipFill>
                        <pic:spPr>
                          <a:xfrm>
                            <a:off x="0" y="0"/>
                            <a:ext cx="5146188" cy="2499984"/>
                          </a:xfrm>
                          <a:prstGeom prst="rect">
                            <a:avLst/>
                          </a:prstGeom>
                        </pic:spPr>
                      </pic:pic>
                    </a:graphicData>
                  </a:graphic>
                </wp:inline>
              </w:drawing>
            </w:r>
          </w:p>
        </w:tc>
      </w:tr>
      <w:tr w:rsidR="003D4F2C" w14:paraId="3AF999B0" w14:textId="77777777" w:rsidTr="00A65A75">
        <w:tc>
          <w:tcPr>
            <w:tcW w:w="8296" w:type="dxa"/>
          </w:tcPr>
          <w:p w14:paraId="5E27E142" w14:textId="77777777" w:rsidR="003D4F2C" w:rsidRPr="001128FE" w:rsidRDefault="003D4F2C" w:rsidP="00A65A75">
            <w:pPr>
              <w:jc w:val="center"/>
              <w:rPr>
                <w:rFonts w:hint="eastAsia"/>
              </w:rPr>
            </w:pPr>
            <w:r w:rsidRPr="00C176FE">
              <w:t>Common-mode range</w:t>
            </w:r>
            <w:r>
              <w:rPr>
                <w:rFonts w:hint="eastAsia"/>
              </w:rPr>
              <w:t xml:space="preserve"> </w:t>
            </w:r>
            <w:r w:rsidRPr="00C176FE">
              <w:rPr>
                <w:rFonts w:ascii="Cambria Math" w:hAnsi="Cambria Math" w:cs="Cambria Math"/>
                <w:sz w:val="20"/>
                <w:szCs w:val="20"/>
              </w:rPr>
              <w:t>𝑉𝑖𝑛</w:t>
            </w:r>
            <w:r w:rsidRPr="00C176FE">
              <w:rPr>
                <w:sz w:val="20"/>
                <w:szCs w:val="20"/>
              </w:rPr>
              <w:t>(</w:t>
            </w:r>
            <w:r w:rsidRPr="00C176FE">
              <w:rPr>
                <w:rFonts w:ascii="Cambria Math" w:hAnsi="Cambria Math" w:cs="Cambria Math"/>
                <w:sz w:val="20"/>
                <w:szCs w:val="20"/>
              </w:rPr>
              <w:t>𝐶𝑀</w:t>
            </w:r>
            <w:r w:rsidRPr="00C176FE">
              <w:rPr>
                <w:sz w:val="20"/>
                <w:szCs w:val="20"/>
              </w:rPr>
              <w:t>)</w:t>
            </w:r>
          </w:p>
        </w:tc>
      </w:tr>
      <w:tr w:rsidR="003D4F2C" w14:paraId="2BE6465B" w14:textId="77777777" w:rsidTr="00A65A75">
        <w:tc>
          <w:tcPr>
            <w:tcW w:w="8296" w:type="dxa"/>
          </w:tcPr>
          <w:p w14:paraId="1489C051" w14:textId="31E5759A" w:rsidR="003D4F2C" w:rsidRDefault="00824D74" w:rsidP="00A65A75">
            <w:pPr>
              <w:jc w:val="center"/>
            </w:pPr>
            <w:r w:rsidRPr="00824D74">
              <w:drawing>
                <wp:inline distT="0" distB="0" distL="0" distR="0" wp14:anchorId="4ADD5502" wp14:editId="2813132E">
                  <wp:extent cx="5274310" cy="2101850"/>
                  <wp:effectExtent l="0" t="0" r="2540" b="0"/>
                  <wp:docPr id="12729616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61612" name=""/>
                          <pic:cNvPicPr/>
                        </pic:nvPicPr>
                        <pic:blipFill>
                          <a:blip r:embed="rId21"/>
                          <a:stretch>
                            <a:fillRect/>
                          </a:stretch>
                        </pic:blipFill>
                        <pic:spPr>
                          <a:xfrm>
                            <a:off x="0" y="0"/>
                            <a:ext cx="5274310" cy="2101850"/>
                          </a:xfrm>
                          <a:prstGeom prst="rect">
                            <a:avLst/>
                          </a:prstGeom>
                        </pic:spPr>
                      </pic:pic>
                    </a:graphicData>
                  </a:graphic>
                </wp:inline>
              </w:drawing>
            </w:r>
          </w:p>
          <w:p w14:paraId="03A3B2EE" w14:textId="77777777" w:rsidR="003D4F2C" w:rsidRPr="000D0F1A" w:rsidRDefault="003D4F2C" w:rsidP="00A65A75">
            <w:pPr>
              <w:pStyle w:val="a9"/>
              <w:numPr>
                <w:ilvl w:val="0"/>
                <w:numId w:val="2"/>
              </w:numPr>
              <w:rPr>
                <w:szCs w:val="24"/>
              </w:rPr>
            </w:pPr>
            <w:r w:rsidRPr="000D0F1A">
              <w:rPr>
                <w:rFonts w:hint="eastAsia"/>
                <w:color w:val="FF0000"/>
                <w:szCs w:val="24"/>
              </w:rPr>
              <w:t xml:space="preserve">Red </w:t>
            </w:r>
            <w:r w:rsidRPr="000D0F1A">
              <w:rPr>
                <w:color w:val="FF0000"/>
                <w:szCs w:val="24"/>
              </w:rPr>
              <w:t>line</w:t>
            </w:r>
            <w:r w:rsidRPr="000D0F1A">
              <w:rPr>
                <w:szCs w:val="24"/>
              </w:rPr>
              <w:t>:</w:t>
            </w:r>
            <w:r w:rsidRPr="000D0F1A">
              <w:rPr>
                <w:rFonts w:hint="eastAsia"/>
                <w:szCs w:val="24"/>
              </w:rPr>
              <w:t xml:space="preserve"> TN1 (Vo)</w:t>
            </w:r>
          </w:p>
          <w:p w14:paraId="3DAE009E" w14:textId="77777777" w:rsidR="003D4F2C" w:rsidRPr="00824D74" w:rsidRDefault="003D4F2C" w:rsidP="00A65A75">
            <w:pPr>
              <w:pStyle w:val="a9"/>
              <w:numPr>
                <w:ilvl w:val="0"/>
                <w:numId w:val="2"/>
              </w:numPr>
              <w:rPr>
                <w:sz w:val="20"/>
                <w:szCs w:val="20"/>
              </w:rPr>
            </w:pPr>
            <w:r w:rsidRPr="000D0F1A">
              <w:rPr>
                <w:rFonts w:hint="eastAsia"/>
                <w:color w:val="FFD966" w:themeColor="accent4" w:themeTint="99"/>
                <w:szCs w:val="24"/>
              </w:rPr>
              <w:t xml:space="preserve">Yellow </w:t>
            </w:r>
            <w:r w:rsidRPr="000D0F1A">
              <w:rPr>
                <w:color w:val="FFD966" w:themeColor="accent4" w:themeTint="99"/>
                <w:szCs w:val="24"/>
              </w:rPr>
              <w:t>line</w:t>
            </w:r>
            <w:r w:rsidRPr="000D0F1A">
              <w:rPr>
                <w:szCs w:val="24"/>
              </w:rPr>
              <w:t>:</w:t>
            </w:r>
            <w:r w:rsidRPr="000D0F1A">
              <w:rPr>
                <w:rFonts w:hint="eastAsia"/>
                <w:szCs w:val="24"/>
              </w:rPr>
              <w:t xml:space="preserve"> TN2 (</w:t>
            </w:r>
            <w:r w:rsidR="00824D74">
              <w:rPr>
                <w:rFonts w:hint="eastAsia"/>
                <w:szCs w:val="24"/>
              </w:rPr>
              <w:t>bellow Vo</w:t>
            </w:r>
            <w:r w:rsidRPr="000D0F1A">
              <w:rPr>
                <w:rFonts w:hint="eastAsia"/>
                <w:szCs w:val="24"/>
              </w:rPr>
              <w:t>)</w:t>
            </w:r>
          </w:p>
          <w:p w14:paraId="5100EB20" w14:textId="77777777" w:rsidR="00824D74" w:rsidRPr="00824D74" w:rsidRDefault="00824D74" w:rsidP="00A65A75">
            <w:pPr>
              <w:pStyle w:val="a9"/>
              <w:numPr>
                <w:ilvl w:val="0"/>
                <w:numId w:val="2"/>
              </w:numPr>
              <w:rPr>
                <w:sz w:val="20"/>
                <w:szCs w:val="20"/>
              </w:rPr>
            </w:pPr>
            <w:r w:rsidRPr="00824D74">
              <w:rPr>
                <w:rFonts w:hint="eastAsia"/>
                <w:color w:val="70AD47" w:themeColor="accent6"/>
                <w:szCs w:val="24"/>
              </w:rPr>
              <w:t>Green line</w:t>
            </w:r>
            <w:r w:rsidRPr="00824D74">
              <w:rPr>
                <w:rFonts w:hint="eastAsia"/>
                <w:sz w:val="20"/>
                <w:szCs w:val="20"/>
              </w:rPr>
              <w:t>:</w:t>
            </w:r>
            <w:r>
              <w:rPr>
                <w:rFonts w:hint="eastAsia"/>
                <w:sz w:val="20"/>
                <w:szCs w:val="20"/>
              </w:rPr>
              <w:t xml:space="preserve"> </w:t>
            </w:r>
            <w:r w:rsidRPr="00824D74">
              <w:rPr>
                <w:rFonts w:hint="eastAsia"/>
                <w:szCs w:val="24"/>
              </w:rPr>
              <w:t>TN3</w:t>
            </w:r>
            <w:r>
              <w:rPr>
                <w:rFonts w:hint="eastAsia"/>
                <w:szCs w:val="24"/>
              </w:rPr>
              <w:t xml:space="preserve"> (bellow TN2)</w:t>
            </w:r>
          </w:p>
          <w:p w14:paraId="31A58A15" w14:textId="77777777" w:rsidR="00824D74" w:rsidRPr="00824D74" w:rsidRDefault="00824D74" w:rsidP="00A65A75">
            <w:pPr>
              <w:pStyle w:val="a9"/>
              <w:numPr>
                <w:ilvl w:val="0"/>
                <w:numId w:val="2"/>
              </w:numPr>
              <w:rPr>
                <w:szCs w:val="24"/>
              </w:rPr>
            </w:pPr>
            <w:r w:rsidRPr="00824D74">
              <w:rPr>
                <w:rFonts w:hint="eastAsia"/>
                <w:color w:val="00B0F0"/>
                <w:szCs w:val="24"/>
              </w:rPr>
              <w:t>Bright Blue line:</w:t>
            </w:r>
            <w:r>
              <w:rPr>
                <w:rFonts w:hint="eastAsia"/>
                <w:sz w:val="20"/>
                <w:szCs w:val="20"/>
              </w:rPr>
              <w:t xml:space="preserve"> </w:t>
            </w:r>
            <w:r w:rsidRPr="00824D74">
              <w:rPr>
                <w:rFonts w:hint="eastAsia"/>
                <w:szCs w:val="24"/>
              </w:rPr>
              <w:t>TP1 (above Vo)</w:t>
            </w:r>
          </w:p>
          <w:p w14:paraId="3A13FD39" w14:textId="0ABE4C1E" w:rsidR="00824D74" w:rsidRPr="00C176FE" w:rsidRDefault="00824D74" w:rsidP="00A65A75">
            <w:pPr>
              <w:pStyle w:val="a9"/>
              <w:numPr>
                <w:ilvl w:val="0"/>
                <w:numId w:val="2"/>
              </w:numPr>
              <w:rPr>
                <w:rFonts w:hint="eastAsia"/>
                <w:sz w:val="20"/>
                <w:szCs w:val="20"/>
              </w:rPr>
            </w:pPr>
            <w:r w:rsidRPr="00824D74">
              <w:rPr>
                <w:rFonts w:hint="eastAsia"/>
                <w:color w:val="0070C0"/>
                <w:szCs w:val="24"/>
              </w:rPr>
              <w:t>Blue line:</w:t>
            </w:r>
            <w:r w:rsidRPr="00824D74">
              <w:rPr>
                <w:rFonts w:hint="eastAsia"/>
                <w:szCs w:val="24"/>
              </w:rPr>
              <w:t xml:space="preserve"> TP</w:t>
            </w:r>
            <w:r w:rsidRPr="00824D74">
              <w:rPr>
                <w:rFonts w:hint="eastAsia"/>
                <w:szCs w:val="24"/>
              </w:rPr>
              <w:t>3</w:t>
            </w:r>
            <w:r w:rsidRPr="00824D74">
              <w:rPr>
                <w:rFonts w:hint="eastAsia"/>
                <w:szCs w:val="24"/>
              </w:rPr>
              <w:t xml:space="preserve"> (above </w:t>
            </w:r>
            <w:r w:rsidRPr="00824D74">
              <w:rPr>
                <w:rFonts w:hint="eastAsia"/>
                <w:szCs w:val="24"/>
              </w:rPr>
              <w:t>TP1</w:t>
            </w:r>
            <w:r w:rsidRPr="00824D74">
              <w:rPr>
                <w:rFonts w:hint="eastAsia"/>
                <w:szCs w:val="24"/>
              </w:rPr>
              <w:t>)</w:t>
            </w:r>
          </w:p>
        </w:tc>
      </w:tr>
      <w:tr w:rsidR="003D4F2C" w14:paraId="11F4164C" w14:textId="77777777" w:rsidTr="00A65A75">
        <w:tc>
          <w:tcPr>
            <w:tcW w:w="8296" w:type="dxa"/>
          </w:tcPr>
          <w:p w14:paraId="3C25D1F2" w14:textId="77777777" w:rsidR="003D4F2C" w:rsidRPr="001128FE" w:rsidRDefault="003D4F2C" w:rsidP="00A65A75">
            <w:pPr>
              <w:jc w:val="center"/>
              <w:rPr>
                <w:rFonts w:hint="eastAsia"/>
              </w:rPr>
            </w:pPr>
            <w:r w:rsidRPr="00C176FE">
              <w:t>Differential-mode gain</w:t>
            </w:r>
            <w:r>
              <w:rPr>
                <w:rFonts w:hint="eastAsia"/>
              </w:rPr>
              <w:t xml:space="preserve"> &amp; </w:t>
            </w:r>
            <w:r w:rsidRPr="00C176FE">
              <w:t>Common-mode gain</w:t>
            </w:r>
            <w:r>
              <w:rPr>
                <w:rFonts w:hint="eastAsia"/>
              </w:rPr>
              <w:t xml:space="preserve"> &amp; </w:t>
            </w:r>
            <w:r w:rsidRPr="00C176FE">
              <w:t>CMRR</w:t>
            </w:r>
          </w:p>
        </w:tc>
      </w:tr>
      <w:tr w:rsidR="003D4F2C" w14:paraId="11E1E547" w14:textId="77777777" w:rsidTr="00A65A75">
        <w:tc>
          <w:tcPr>
            <w:tcW w:w="8296" w:type="dxa"/>
          </w:tcPr>
          <w:p w14:paraId="5C080BDE" w14:textId="6AE6C5B3" w:rsidR="003D4F2C" w:rsidRDefault="00824D74" w:rsidP="00A65A75">
            <w:pPr>
              <w:jc w:val="center"/>
            </w:pPr>
            <w:r w:rsidRPr="00824D74">
              <w:drawing>
                <wp:inline distT="0" distB="0" distL="0" distR="0" wp14:anchorId="323B48BB" wp14:editId="27620C92">
                  <wp:extent cx="5274310" cy="2102485"/>
                  <wp:effectExtent l="0" t="0" r="2540" b="0"/>
                  <wp:docPr id="6659951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5185" name=""/>
                          <pic:cNvPicPr/>
                        </pic:nvPicPr>
                        <pic:blipFill>
                          <a:blip r:embed="rId22"/>
                          <a:stretch>
                            <a:fillRect/>
                          </a:stretch>
                        </pic:blipFill>
                        <pic:spPr>
                          <a:xfrm>
                            <a:off x="0" y="0"/>
                            <a:ext cx="5274310" cy="2102485"/>
                          </a:xfrm>
                          <a:prstGeom prst="rect">
                            <a:avLst/>
                          </a:prstGeom>
                        </pic:spPr>
                      </pic:pic>
                    </a:graphicData>
                  </a:graphic>
                </wp:inline>
              </w:drawing>
            </w:r>
          </w:p>
          <w:p w14:paraId="3BBC2E92" w14:textId="50AF5A70" w:rsidR="003D4F2C" w:rsidRPr="000D0F1A" w:rsidRDefault="00824D74" w:rsidP="00A65A75">
            <w:pPr>
              <w:pStyle w:val="a9"/>
              <w:numPr>
                <w:ilvl w:val="0"/>
                <w:numId w:val="2"/>
              </w:numPr>
              <w:rPr>
                <w:szCs w:val="24"/>
              </w:rPr>
            </w:pPr>
            <w:r w:rsidRPr="00824D74">
              <w:rPr>
                <w:rFonts w:hint="eastAsia"/>
                <w:color w:val="BF8F00" w:themeColor="accent4" w:themeShade="BF"/>
                <w:szCs w:val="24"/>
              </w:rPr>
              <w:lastRenderedPageBreak/>
              <w:t>Brown</w:t>
            </w:r>
            <w:r w:rsidR="003D4F2C" w:rsidRPr="00824D74">
              <w:rPr>
                <w:rFonts w:hint="eastAsia"/>
                <w:color w:val="BF8F00" w:themeColor="accent4" w:themeShade="BF"/>
                <w:szCs w:val="24"/>
              </w:rPr>
              <w:t xml:space="preserve"> </w:t>
            </w:r>
            <w:r w:rsidR="003D4F2C" w:rsidRPr="00824D74">
              <w:rPr>
                <w:color w:val="BF8F00" w:themeColor="accent4" w:themeShade="BF"/>
                <w:szCs w:val="24"/>
              </w:rPr>
              <w:t>line:</w:t>
            </w:r>
            <w:r w:rsidR="003D4F2C" w:rsidRPr="000D0F1A">
              <w:rPr>
                <w:rFonts w:hint="eastAsia"/>
                <w:szCs w:val="24"/>
              </w:rPr>
              <w:t xml:space="preserve"> </w:t>
            </w:r>
            <w:r w:rsidR="003D4F2C" w:rsidRPr="000D0F1A">
              <w:rPr>
                <w:szCs w:val="24"/>
              </w:rPr>
              <w:t>Common-mode gain</w:t>
            </w:r>
            <w:r w:rsidR="003D4F2C" w:rsidRPr="000D0F1A">
              <w:rPr>
                <w:rFonts w:hint="eastAsia"/>
                <w:szCs w:val="24"/>
              </w:rPr>
              <w:t xml:space="preserve"> Ac</w:t>
            </w:r>
          </w:p>
          <w:p w14:paraId="3D537899" w14:textId="4C7608D5" w:rsidR="003D4F2C" w:rsidRPr="000D0F1A" w:rsidRDefault="00824D74" w:rsidP="00A65A75">
            <w:pPr>
              <w:pStyle w:val="a9"/>
              <w:numPr>
                <w:ilvl w:val="0"/>
                <w:numId w:val="2"/>
              </w:numPr>
              <w:rPr>
                <w:szCs w:val="24"/>
              </w:rPr>
            </w:pPr>
            <w:r w:rsidRPr="000D0F1A">
              <w:rPr>
                <w:color w:val="FF0000"/>
                <w:szCs w:val="24"/>
              </w:rPr>
              <w:t>R</w:t>
            </w:r>
            <w:r w:rsidRPr="000D0F1A">
              <w:rPr>
                <w:rFonts w:hint="eastAsia"/>
                <w:color w:val="FF0000"/>
                <w:szCs w:val="24"/>
              </w:rPr>
              <w:t xml:space="preserve">ed </w:t>
            </w:r>
            <w:r w:rsidRPr="000D0F1A">
              <w:rPr>
                <w:color w:val="FF0000"/>
                <w:szCs w:val="24"/>
              </w:rPr>
              <w:t>line:</w:t>
            </w:r>
            <w:r w:rsidR="003D4F2C" w:rsidRPr="000D0F1A">
              <w:rPr>
                <w:rFonts w:hint="eastAsia"/>
                <w:szCs w:val="24"/>
              </w:rPr>
              <w:t xml:space="preserve"> </w:t>
            </w:r>
            <w:r w:rsidR="003D4F2C" w:rsidRPr="000D0F1A">
              <w:rPr>
                <w:szCs w:val="24"/>
              </w:rPr>
              <w:t>Common-mode gain</w:t>
            </w:r>
            <w:r w:rsidR="003D4F2C" w:rsidRPr="000D0F1A">
              <w:rPr>
                <w:rFonts w:hint="eastAsia"/>
                <w:szCs w:val="24"/>
              </w:rPr>
              <w:t xml:space="preserve"> Ad</w:t>
            </w:r>
          </w:p>
          <w:p w14:paraId="46464C17" w14:textId="77777777" w:rsidR="003D4F2C" w:rsidRPr="001128FE" w:rsidRDefault="003D4F2C" w:rsidP="00A65A75">
            <w:pPr>
              <w:pStyle w:val="a9"/>
              <w:numPr>
                <w:ilvl w:val="0"/>
                <w:numId w:val="2"/>
              </w:numPr>
              <w:rPr>
                <w:rFonts w:hint="eastAsia"/>
              </w:rPr>
            </w:pPr>
            <w:r w:rsidRPr="000D0F1A">
              <w:rPr>
                <w:rFonts w:hint="eastAsia"/>
                <w:color w:val="70AD47" w:themeColor="accent6"/>
                <w:szCs w:val="24"/>
              </w:rPr>
              <w:t>Green line</w:t>
            </w:r>
            <w:r w:rsidRPr="000D0F1A">
              <w:rPr>
                <w:rFonts w:hint="eastAsia"/>
                <w:szCs w:val="24"/>
              </w:rPr>
              <w:t>: CMRR (dB)</w:t>
            </w:r>
          </w:p>
        </w:tc>
      </w:tr>
      <w:tr w:rsidR="003D4F2C" w14:paraId="1334A466" w14:textId="77777777" w:rsidTr="00A65A75">
        <w:tc>
          <w:tcPr>
            <w:tcW w:w="8296" w:type="dxa"/>
          </w:tcPr>
          <w:p w14:paraId="22257CE2" w14:textId="77777777" w:rsidR="003D4F2C" w:rsidRPr="000D0F1A" w:rsidRDefault="003D4F2C" w:rsidP="00A65A75">
            <w:pPr>
              <w:jc w:val="center"/>
              <w:rPr>
                <w:rFonts w:hint="eastAsia"/>
              </w:rPr>
            </w:pPr>
            <w:r w:rsidRPr="000D0F1A">
              <w:lastRenderedPageBreak/>
              <w:t>GBW</w:t>
            </w:r>
            <w:r>
              <w:rPr>
                <w:rFonts w:hint="eastAsia"/>
              </w:rPr>
              <w:t xml:space="preserve"> &amp; </w:t>
            </w:r>
            <w:r w:rsidRPr="000D0F1A">
              <w:t>Dominant pole fp1</w:t>
            </w:r>
          </w:p>
        </w:tc>
      </w:tr>
      <w:tr w:rsidR="003D4F2C" w14:paraId="315C0F2E" w14:textId="77777777" w:rsidTr="00A65A75">
        <w:tc>
          <w:tcPr>
            <w:tcW w:w="8296" w:type="dxa"/>
          </w:tcPr>
          <w:p w14:paraId="65939CAB" w14:textId="215DA57D" w:rsidR="003D4F2C" w:rsidRDefault="009D66B8" w:rsidP="00A65A75">
            <w:pPr>
              <w:jc w:val="center"/>
            </w:pPr>
            <w:r w:rsidRPr="009D66B8">
              <w:drawing>
                <wp:inline distT="0" distB="0" distL="0" distR="0" wp14:anchorId="20A276BE" wp14:editId="13B211B2">
                  <wp:extent cx="5274310" cy="2113280"/>
                  <wp:effectExtent l="0" t="0" r="2540" b="1270"/>
                  <wp:docPr id="7973559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55993" name=""/>
                          <pic:cNvPicPr/>
                        </pic:nvPicPr>
                        <pic:blipFill>
                          <a:blip r:embed="rId23"/>
                          <a:stretch>
                            <a:fillRect/>
                          </a:stretch>
                        </pic:blipFill>
                        <pic:spPr>
                          <a:xfrm>
                            <a:off x="0" y="0"/>
                            <a:ext cx="5274310" cy="2113280"/>
                          </a:xfrm>
                          <a:prstGeom prst="rect">
                            <a:avLst/>
                          </a:prstGeom>
                        </pic:spPr>
                      </pic:pic>
                    </a:graphicData>
                  </a:graphic>
                </wp:inline>
              </w:drawing>
            </w:r>
          </w:p>
          <w:p w14:paraId="6AEE2E20" w14:textId="34F98391" w:rsidR="003D4F2C" w:rsidRDefault="003D4F2C" w:rsidP="00A65A75">
            <w:pPr>
              <w:pStyle w:val="a9"/>
              <w:numPr>
                <w:ilvl w:val="0"/>
                <w:numId w:val="3"/>
              </w:numPr>
            </w:pPr>
            <w:r>
              <w:rPr>
                <w:rFonts w:hint="eastAsia"/>
              </w:rPr>
              <w:t>M</w:t>
            </w:r>
            <w:r w:rsidR="009D66B8">
              <w:rPr>
                <w:rFonts w:hint="eastAsia"/>
              </w:rPr>
              <w:t>10</w:t>
            </w:r>
            <w:r>
              <w:rPr>
                <w:rFonts w:hint="eastAsia"/>
              </w:rPr>
              <w:t xml:space="preserve">: </w:t>
            </w:r>
            <w:r w:rsidRPr="000D0F1A">
              <w:t>Dominant pole fp1</w:t>
            </w:r>
          </w:p>
          <w:p w14:paraId="4E6C71F1" w14:textId="223EC486" w:rsidR="003D4F2C" w:rsidRPr="000D0F1A" w:rsidRDefault="003D4F2C" w:rsidP="00A65A75">
            <w:pPr>
              <w:pStyle w:val="a9"/>
              <w:numPr>
                <w:ilvl w:val="0"/>
                <w:numId w:val="3"/>
              </w:numPr>
              <w:rPr>
                <w:rFonts w:hint="eastAsia"/>
              </w:rPr>
            </w:pPr>
            <w:r>
              <w:rPr>
                <w:rFonts w:hint="eastAsia"/>
              </w:rPr>
              <w:t>M</w:t>
            </w:r>
            <w:r w:rsidR="009D66B8">
              <w:rPr>
                <w:rFonts w:hint="eastAsia"/>
              </w:rPr>
              <w:t>7</w:t>
            </w:r>
            <w:r>
              <w:rPr>
                <w:rFonts w:hint="eastAsia"/>
              </w:rPr>
              <w:t xml:space="preserve">: </w:t>
            </w:r>
            <w:r w:rsidRPr="000D0F1A">
              <w:t>GBW</w:t>
            </w:r>
          </w:p>
        </w:tc>
      </w:tr>
      <w:tr w:rsidR="003D4F2C" w14:paraId="488963A5" w14:textId="77777777" w:rsidTr="00A65A75">
        <w:tc>
          <w:tcPr>
            <w:tcW w:w="8296" w:type="dxa"/>
          </w:tcPr>
          <w:p w14:paraId="33BF2F61" w14:textId="77777777" w:rsidR="003D4F2C" w:rsidRPr="000D0F1A" w:rsidRDefault="003D4F2C" w:rsidP="00A65A75">
            <w:pPr>
              <w:jc w:val="center"/>
            </w:pPr>
            <w:r w:rsidRPr="000D0F1A">
              <w:t>Slew rate</w:t>
            </w:r>
          </w:p>
        </w:tc>
      </w:tr>
      <w:tr w:rsidR="003D4F2C" w14:paraId="4B314579" w14:textId="77777777" w:rsidTr="00A65A75">
        <w:tc>
          <w:tcPr>
            <w:tcW w:w="8296" w:type="dxa"/>
          </w:tcPr>
          <w:p w14:paraId="59C08EC0" w14:textId="78204BAB" w:rsidR="003D4F2C" w:rsidRPr="000D0F1A" w:rsidRDefault="005E39EB" w:rsidP="00A65A75">
            <w:pPr>
              <w:jc w:val="center"/>
            </w:pPr>
            <w:r w:rsidRPr="005E39EB">
              <w:drawing>
                <wp:inline distT="0" distB="0" distL="0" distR="0" wp14:anchorId="0A03D55D" wp14:editId="501CF62C">
                  <wp:extent cx="5274310" cy="2079625"/>
                  <wp:effectExtent l="0" t="0" r="2540" b="0"/>
                  <wp:docPr id="915443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4387" name=""/>
                          <pic:cNvPicPr/>
                        </pic:nvPicPr>
                        <pic:blipFill>
                          <a:blip r:embed="rId24"/>
                          <a:stretch>
                            <a:fillRect/>
                          </a:stretch>
                        </pic:blipFill>
                        <pic:spPr>
                          <a:xfrm>
                            <a:off x="0" y="0"/>
                            <a:ext cx="5274310" cy="2079625"/>
                          </a:xfrm>
                          <a:prstGeom prst="rect">
                            <a:avLst/>
                          </a:prstGeom>
                        </pic:spPr>
                      </pic:pic>
                    </a:graphicData>
                  </a:graphic>
                </wp:inline>
              </w:drawing>
            </w:r>
          </w:p>
        </w:tc>
      </w:tr>
      <w:tr w:rsidR="005E39EB" w14:paraId="4D40C2CA" w14:textId="77777777" w:rsidTr="00A65A75">
        <w:tc>
          <w:tcPr>
            <w:tcW w:w="8296" w:type="dxa"/>
          </w:tcPr>
          <w:p w14:paraId="2A099909" w14:textId="6E846A22" w:rsidR="005E39EB" w:rsidRPr="005E39EB" w:rsidRDefault="005E39EB" w:rsidP="00A65A75">
            <w:pPr>
              <w:jc w:val="center"/>
              <w:rPr>
                <w:rFonts w:hint="eastAsia"/>
              </w:rPr>
            </w:pPr>
            <w:r>
              <w:rPr>
                <w:rFonts w:hint="eastAsia"/>
              </w:rPr>
              <w:t>Floor Plan</w:t>
            </w:r>
          </w:p>
        </w:tc>
      </w:tr>
      <w:tr w:rsidR="005E39EB" w14:paraId="0821C230" w14:textId="77777777" w:rsidTr="00A65A75">
        <w:tc>
          <w:tcPr>
            <w:tcW w:w="8296" w:type="dxa"/>
          </w:tcPr>
          <w:p w14:paraId="183D70EC" w14:textId="1364FAED" w:rsidR="005E39EB" w:rsidRPr="005E39EB" w:rsidRDefault="005E39EB" w:rsidP="00A65A75">
            <w:pPr>
              <w:jc w:val="center"/>
            </w:pPr>
            <w:r w:rsidRPr="005E39EB">
              <w:lastRenderedPageBreak/>
              <w:drawing>
                <wp:inline distT="0" distB="0" distL="0" distR="0" wp14:anchorId="23FAFF63" wp14:editId="0EFA1E86">
                  <wp:extent cx="3192448" cy="3468414"/>
                  <wp:effectExtent l="0" t="0" r="8255" b="0"/>
                  <wp:docPr id="16136074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07447" name=""/>
                          <pic:cNvPicPr/>
                        </pic:nvPicPr>
                        <pic:blipFill>
                          <a:blip r:embed="rId25"/>
                          <a:stretch>
                            <a:fillRect/>
                          </a:stretch>
                        </pic:blipFill>
                        <pic:spPr>
                          <a:xfrm>
                            <a:off x="0" y="0"/>
                            <a:ext cx="3204315" cy="3481307"/>
                          </a:xfrm>
                          <a:prstGeom prst="rect">
                            <a:avLst/>
                          </a:prstGeom>
                        </pic:spPr>
                      </pic:pic>
                    </a:graphicData>
                  </a:graphic>
                </wp:inline>
              </w:drawing>
            </w:r>
          </w:p>
        </w:tc>
      </w:tr>
      <w:tr w:rsidR="003D4F2C" w14:paraId="7500CC40" w14:textId="77777777" w:rsidTr="00A65A75">
        <w:tc>
          <w:tcPr>
            <w:tcW w:w="8296" w:type="dxa"/>
          </w:tcPr>
          <w:p w14:paraId="3C43181C" w14:textId="77777777" w:rsidR="003D4F2C" w:rsidRPr="000D0F1A" w:rsidRDefault="003D4F2C" w:rsidP="00A65A75">
            <w:pPr>
              <w:jc w:val="center"/>
              <w:rPr>
                <w:rFonts w:hint="eastAsia"/>
              </w:rPr>
            </w:pPr>
            <w:r>
              <w:rPr>
                <w:rFonts w:hint="eastAsia"/>
              </w:rPr>
              <w:t>layout</w:t>
            </w:r>
          </w:p>
        </w:tc>
      </w:tr>
      <w:tr w:rsidR="003D4F2C" w14:paraId="73A32A33" w14:textId="77777777" w:rsidTr="00A65A75">
        <w:tc>
          <w:tcPr>
            <w:tcW w:w="8296" w:type="dxa"/>
          </w:tcPr>
          <w:p w14:paraId="3AA8AA89" w14:textId="58A66EB1" w:rsidR="003D4F2C" w:rsidRPr="000D0F1A" w:rsidRDefault="005E39EB" w:rsidP="00A65A75">
            <w:pPr>
              <w:jc w:val="center"/>
            </w:pPr>
            <w:r w:rsidRPr="005E39EB">
              <w:lastRenderedPageBreak/>
              <w:drawing>
                <wp:inline distT="0" distB="0" distL="0" distR="0" wp14:anchorId="03F15971" wp14:editId="64541861">
                  <wp:extent cx="3875593" cy="8134185"/>
                  <wp:effectExtent l="0" t="0" r="0" b="635"/>
                  <wp:docPr id="14163008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00883" name=""/>
                          <pic:cNvPicPr/>
                        </pic:nvPicPr>
                        <pic:blipFill>
                          <a:blip r:embed="rId26"/>
                          <a:stretch>
                            <a:fillRect/>
                          </a:stretch>
                        </pic:blipFill>
                        <pic:spPr>
                          <a:xfrm>
                            <a:off x="0" y="0"/>
                            <a:ext cx="3885445" cy="8154862"/>
                          </a:xfrm>
                          <a:prstGeom prst="rect">
                            <a:avLst/>
                          </a:prstGeom>
                        </pic:spPr>
                      </pic:pic>
                    </a:graphicData>
                  </a:graphic>
                </wp:inline>
              </w:drawing>
            </w:r>
          </w:p>
        </w:tc>
      </w:tr>
      <w:tr w:rsidR="003D4F2C" w14:paraId="17CE14E4" w14:textId="77777777" w:rsidTr="00A65A75">
        <w:tc>
          <w:tcPr>
            <w:tcW w:w="8296" w:type="dxa"/>
          </w:tcPr>
          <w:p w14:paraId="5596DDF6" w14:textId="77777777" w:rsidR="003D4F2C" w:rsidRPr="000D0F1A" w:rsidRDefault="003D4F2C" w:rsidP="00A65A75">
            <w:pPr>
              <w:jc w:val="center"/>
              <w:rPr>
                <w:rFonts w:hint="eastAsia"/>
              </w:rPr>
            </w:pPr>
            <w:r>
              <w:rPr>
                <w:rFonts w:hint="eastAsia"/>
              </w:rPr>
              <w:t>DRC</w:t>
            </w:r>
          </w:p>
        </w:tc>
      </w:tr>
      <w:tr w:rsidR="003D4F2C" w14:paraId="312F0150" w14:textId="77777777" w:rsidTr="00A65A75">
        <w:tc>
          <w:tcPr>
            <w:tcW w:w="8296" w:type="dxa"/>
          </w:tcPr>
          <w:p w14:paraId="58041F3B" w14:textId="41CB0412" w:rsidR="003D4F2C" w:rsidRPr="000D0F1A" w:rsidRDefault="005E39EB" w:rsidP="00A65A75">
            <w:pPr>
              <w:jc w:val="center"/>
            </w:pPr>
            <w:r w:rsidRPr="005E39EB">
              <w:lastRenderedPageBreak/>
              <w:drawing>
                <wp:inline distT="0" distB="0" distL="0" distR="0" wp14:anchorId="246801A7" wp14:editId="451438B6">
                  <wp:extent cx="5274310" cy="2778760"/>
                  <wp:effectExtent l="0" t="0" r="2540" b="2540"/>
                  <wp:docPr id="16203538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53858" name=""/>
                          <pic:cNvPicPr/>
                        </pic:nvPicPr>
                        <pic:blipFill>
                          <a:blip r:embed="rId27"/>
                          <a:stretch>
                            <a:fillRect/>
                          </a:stretch>
                        </pic:blipFill>
                        <pic:spPr>
                          <a:xfrm>
                            <a:off x="0" y="0"/>
                            <a:ext cx="5274310" cy="2778760"/>
                          </a:xfrm>
                          <a:prstGeom prst="rect">
                            <a:avLst/>
                          </a:prstGeom>
                        </pic:spPr>
                      </pic:pic>
                    </a:graphicData>
                  </a:graphic>
                </wp:inline>
              </w:drawing>
            </w:r>
          </w:p>
        </w:tc>
      </w:tr>
      <w:tr w:rsidR="003D4F2C" w14:paraId="301FFED0" w14:textId="77777777" w:rsidTr="00A65A75">
        <w:tc>
          <w:tcPr>
            <w:tcW w:w="8296" w:type="dxa"/>
          </w:tcPr>
          <w:p w14:paraId="73521C99" w14:textId="77777777" w:rsidR="003D4F2C" w:rsidRPr="000D0F1A" w:rsidRDefault="003D4F2C" w:rsidP="00A65A75">
            <w:pPr>
              <w:jc w:val="center"/>
              <w:rPr>
                <w:rFonts w:hint="eastAsia"/>
              </w:rPr>
            </w:pPr>
            <w:r>
              <w:rPr>
                <w:rFonts w:hint="eastAsia"/>
              </w:rPr>
              <w:t>LVS</w:t>
            </w:r>
          </w:p>
        </w:tc>
      </w:tr>
      <w:tr w:rsidR="003D4F2C" w14:paraId="690727EC" w14:textId="77777777" w:rsidTr="00A65A75">
        <w:tc>
          <w:tcPr>
            <w:tcW w:w="8296" w:type="dxa"/>
          </w:tcPr>
          <w:p w14:paraId="567F3453" w14:textId="5337B94E" w:rsidR="003D4F2C" w:rsidRPr="000D0F1A" w:rsidRDefault="003D4F2C" w:rsidP="00A65A75">
            <w:pPr>
              <w:jc w:val="center"/>
            </w:pPr>
            <w:r>
              <w:rPr>
                <w:noProof/>
              </w:rPr>
              <mc:AlternateContent>
                <mc:Choice Requires="wpi">
                  <w:drawing>
                    <wp:anchor distT="0" distB="0" distL="114300" distR="114300" simplePos="0" relativeHeight="251661312" behindDoc="0" locked="0" layoutInCell="1" allowOverlap="1" wp14:anchorId="214163A6" wp14:editId="11F481B5">
                      <wp:simplePos x="0" y="0"/>
                      <wp:positionH relativeFrom="column">
                        <wp:posOffset>734419</wp:posOffset>
                      </wp:positionH>
                      <wp:positionV relativeFrom="paragraph">
                        <wp:posOffset>1415139</wp:posOffset>
                      </wp:positionV>
                      <wp:extent cx="953280" cy="360"/>
                      <wp:effectExtent l="57150" t="76200" r="56515" b="76200"/>
                      <wp:wrapNone/>
                      <wp:docPr id="400126813" name="筆跡 1"/>
                      <wp:cNvGraphicFramePr/>
                      <a:graphic xmlns:a="http://schemas.openxmlformats.org/drawingml/2006/main">
                        <a:graphicData uri="http://schemas.microsoft.com/office/word/2010/wordprocessingInk">
                          <w14:contentPart bwMode="auto" r:id="rId28">
                            <w14:nvContentPartPr>
                              <w14:cNvContentPartPr/>
                            </w14:nvContentPartPr>
                            <w14:xfrm>
                              <a:off x="0" y="0"/>
                              <a:ext cx="953280" cy="360"/>
                            </w14:xfrm>
                          </w14:contentPart>
                        </a:graphicData>
                      </a:graphic>
                    </wp:anchor>
                  </w:drawing>
                </mc:Choice>
                <mc:Fallback>
                  <w:pict>
                    <v:shape w14:anchorId="5A1EC208" id="筆跡 1" o:spid="_x0000_s1026" type="#_x0000_t75" style="position:absolute;margin-left:56.45pt;margin-top:108.6pt;width:77.85pt;height:5.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">
                      <v:imagedata r:id="rId16" o:title=""/>
                    </v:shape>
                  </w:pict>
                </mc:Fallback>
              </mc:AlternateContent>
            </w:r>
            <w:r w:rsidR="005E39EB">
              <w:rPr>
                <w:noProof/>
              </w:rPr>
              <w:t xml:space="preserve"> </w:t>
            </w:r>
            <w:r w:rsidR="005E39EB" w:rsidRPr="005E39EB">
              <w:drawing>
                <wp:inline distT="0" distB="0" distL="0" distR="0" wp14:anchorId="0DF234F2" wp14:editId="10FAC51B">
                  <wp:extent cx="5022122" cy="2667662"/>
                  <wp:effectExtent l="0" t="0" r="7620" b="0"/>
                  <wp:docPr id="19437014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01429" name=""/>
                          <pic:cNvPicPr/>
                        </pic:nvPicPr>
                        <pic:blipFill>
                          <a:blip r:embed="rId29"/>
                          <a:stretch>
                            <a:fillRect/>
                          </a:stretch>
                        </pic:blipFill>
                        <pic:spPr>
                          <a:xfrm>
                            <a:off x="0" y="0"/>
                            <a:ext cx="5024612" cy="2668985"/>
                          </a:xfrm>
                          <a:prstGeom prst="rect">
                            <a:avLst/>
                          </a:prstGeom>
                        </pic:spPr>
                      </pic:pic>
                    </a:graphicData>
                  </a:graphic>
                </wp:inline>
              </w:drawing>
            </w:r>
          </w:p>
        </w:tc>
      </w:tr>
    </w:tbl>
    <w:p w14:paraId="41D5E3F7" w14:textId="77777777" w:rsidR="001128FE" w:rsidRPr="001128FE" w:rsidRDefault="001128FE" w:rsidP="003D4F2C">
      <w:pPr>
        <w:rPr>
          <w:rFonts w:hint="eastAsia"/>
          <w:color w:val="0070C0"/>
        </w:rPr>
      </w:pPr>
    </w:p>
    <w:p w14:paraId="412D8A2F" w14:textId="77777777" w:rsidR="001128FE" w:rsidRDefault="001128FE" w:rsidP="001128FE">
      <w:pPr>
        <w:jc w:val="both"/>
        <w:rPr>
          <w:b/>
          <w:bCs/>
          <w:sz w:val="28"/>
          <w:szCs w:val="28"/>
        </w:rPr>
      </w:pPr>
      <w:r w:rsidRPr="00C74A9B">
        <w:rPr>
          <w:rFonts w:hint="eastAsia"/>
          <w:b/>
          <w:bCs/>
          <w:sz w:val="28"/>
          <w:szCs w:val="28"/>
        </w:rPr>
        <w:t>Discussion:</w:t>
      </w:r>
    </w:p>
    <w:p w14:paraId="3D216023" w14:textId="23BC478C" w:rsidR="005B1B74" w:rsidRPr="005B1B74" w:rsidRDefault="005B1B74" w:rsidP="005B1B74">
      <w:pPr>
        <w:jc w:val="both"/>
        <w:rPr>
          <w:szCs w:val="24"/>
        </w:rPr>
      </w:pPr>
      <w:r w:rsidRPr="005B1B74">
        <w:rPr>
          <w:szCs w:val="24"/>
        </w:rPr>
        <w:t xml:space="preserve">The common-mode input voltage determines the output DC voltage, which in turn affects the swing of the AC differential voltage. Therefore, it is crucial to select the common-mode input voltage carefully to ensure it does not impact the AC differential gain. However, achieving the optimal swing, where Vo equals </w:t>
      </w:r>
      <w:proofErr w:type="gramStart"/>
      <w:r w:rsidRPr="005B1B74">
        <w:rPr>
          <w:szCs w:val="24"/>
        </w:rPr>
        <w:t>min</w:t>
      </w:r>
      <w:proofErr w:type="gramEnd"/>
      <w:r>
        <w:rPr>
          <w:rFonts w:hint="eastAsia"/>
          <w:szCs w:val="24"/>
        </w:rPr>
        <w:t xml:space="preserve"> number of </w:t>
      </w:r>
      <w:r w:rsidRPr="005B1B74">
        <w:rPr>
          <w:szCs w:val="24"/>
        </w:rPr>
        <w:t>Veff, makes it challenging to determine the values of W/L, Ibias, VBP, and VBN through hand calculations alone. This difficulty arises because the voltage at each point will change based on variations in a single factor.</w:t>
      </w:r>
    </w:p>
    <w:p w14:paraId="0B1B03B2" w14:textId="0911790A" w:rsidR="001128FE" w:rsidRDefault="001128FE" w:rsidP="001128FE">
      <w:pPr>
        <w:jc w:val="both"/>
        <w:rPr>
          <w:szCs w:val="24"/>
        </w:rPr>
      </w:pPr>
    </w:p>
    <w:p w14:paraId="716AF6B2" w14:textId="77777777" w:rsidR="00F659B5" w:rsidRDefault="00F659B5" w:rsidP="00F659B5">
      <w:pPr>
        <w:jc w:val="both"/>
        <w:rPr>
          <w:szCs w:val="24"/>
        </w:rPr>
      </w:pPr>
      <w:r w:rsidRPr="00F659B5">
        <w:rPr>
          <w:szCs w:val="24"/>
        </w:rPr>
        <w:t xml:space="preserve">To eliminate the noise from the input, which will equally affect both inputs and lead to common-mode gain, we ideally want the common-mode gain (Ac) to be zero. Although </w:t>
      </w:r>
      <w:r w:rsidRPr="00F659B5">
        <w:rPr>
          <w:szCs w:val="24"/>
        </w:rPr>
        <w:lastRenderedPageBreak/>
        <w:t>Ac is not exactly zero, it is still a small value compared to the differential gain (Ad), allowing us to ignore or nearly neglect the impact of Ac, which is the noise effect.</w:t>
      </w:r>
    </w:p>
    <w:p w14:paraId="0508E948" w14:textId="77777777" w:rsidR="00F659B5" w:rsidRPr="00F659B5" w:rsidRDefault="00F659B5" w:rsidP="00F659B5">
      <w:pPr>
        <w:rPr>
          <w:szCs w:val="24"/>
        </w:rPr>
      </w:pPr>
    </w:p>
    <w:p w14:paraId="3668ECDF" w14:textId="77777777" w:rsidR="001128FE" w:rsidRDefault="001128FE" w:rsidP="001128FE">
      <w:pPr>
        <w:rPr>
          <w:b/>
          <w:bCs/>
          <w:sz w:val="28"/>
          <w:szCs w:val="28"/>
        </w:rPr>
      </w:pPr>
      <w:r w:rsidRPr="00C74A9B">
        <w:rPr>
          <w:rFonts w:hint="eastAsia"/>
          <w:b/>
          <w:bCs/>
          <w:sz w:val="28"/>
          <w:szCs w:val="28"/>
        </w:rPr>
        <w:t>Conclusion:</w:t>
      </w:r>
    </w:p>
    <w:p w14:paraId="310878AE" w14:textId="4DFA851A" w:rsidR="00F659B5" w:rsidRPr="00F659B5" w:rsidRDefault="00F659B5" w:rsidP="00F659B5">
      <w:pPr>
        <w:jc w:val="both"/>
      </w:pPr>
      <w:r w:rsidRPr="00F659B5">
        <w:t xml:space="preserve">After completing Lab 6, we learned how to design a simple differential amplifier and a differential amplifier with cascode current mirrors. Although there are many factors to consider, we can still obtain an estimated value </w:t>
      </w:r>
      <w:r>
        <w:rPr>
          <w:rFonts w:hint="eastAsia"/>
        </w:rPr>
        <w:t>and</w:t>
      </w:r>
      <w:r w:rsidRPr="00F659B5">
        <w:t xml:space="preserve"> </w:t>
      </w:r>
      <w:r w:rsidRPr="00F659B5">
        <w:t>fix</w:t>
      </w:r>
      <w:r w:rsidRPr="00F659B5">
        <w:t xml:space="preserve"> one factor</w:t>
      </w:r>
      <w:r>
        <w:rPr>
          <w:rFonts w:hint="eastAsia"/>
        </w:rPr>
        <w:t xml:space="preserve">, </w:t>
      </w:r>
      <w:r w:rsidRPr="00F659B5">
        <w:t>using simulation to determine the other factors, ensuring that they all meet the requirements. It is important for us to know how to use and design differential pairs because of their ability to eliminate noise at the input.</w:t>
      </w:r>
    </w:p>
    <w:p w14:paraId="4BACD9D4" w14:textId="77777777" w:rsidR="001128FE" w:rsidRPr="00F659B5" w:rsidRDefault="001128FE">
      <w:pPr>
        <w:rPr>
          <w:rFonts w:hint="eastAsia"/>
        </w:rPr>
      </w:pPr>
    </w:p>
    <w:sectPr w:rsidR="001128FE" w:rsidRPr="00F659B5">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72481F"/>
    <w:multiLevelType w:val="hybridMultilevel"/>
    <w:tmpl w:val="E2E4F2EC"/>
    <w:lvl w:ilvl="0" w:tplc="8B98B1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38EC7EDE"/>
    <w:multiLevelType w:val="hybridMultilevel"/>
    <w:tmpl w:val="D4961B02"/>
    <w:lvl w:ilvl="0" w:tplc="5A98ED22">
      <w:start w:val="1"/>
      <w:numFmt w:val="bullet"/>
      <w:lvlText w:val=""/>
      <w:lvlJc w:val="left"/>
      <w:pPr>
        <w:ind w:left="480" w:hanging="480"/>
      </w:pPr>
      <w:rPr>
        <w:rFonts w:ascii="Wingdings" w:hAnsi="Wingdings" w:hint="default"/>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52B407D5"/>
    <w:multiLevelType w:val="hybridMultilevel"/>
    <w:tmpl w:val="0EF2A6C2"/>
    <w:lvl w:ilvl="0" w:tplc="5A98ED22">
      <w:start w:val="1"/>
      <w:numFmt w:val="bullet"/>
      <w:lvlText w:val=""/>
      <w:lvlJc w:val="left"/>
      <w:pPr>
        <w:ind w:left="480" w:hanging="480"/>
      </w:pPr>
      <w:rPr>
        <w:rFonts w:ascii="Wingdings" w:hAnsi="Wingdings" w:hint="default"/>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960183876">
    <w:abstractNumId w:val="0"/>
  </w:num>
  <w:num w:numId="2" w16cid:durableId="106199610">
    <w:abstractNumId w:val="2"/>
  </w:num>
  <w:num w:numId="3" w16cid:durableId="16984342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5E8"/>
    <w:rsid w:val="000D0F1A"/>
    <w:rsid w:val="001128FE"/>
    <w:rsid w:val="003D4F2C"/>
    <w:rsid w:val="003F3413"/>
    <w:rsid w:val="005215E8"/>
    <w:rsid w:val="005B1B74"/>
    <w:rsid w:val="005E39EB"/>
    <w:rsid w:val="00824D74"/>
    <w:rsid w:val="009D66B8"/>
    <w:rsid w:val="00B93ED4"/>
    <w:rsid w:val="00C176FE"/>
    <w:rsid w:val="00E24ADF"/>
    <w:rsid w:val="00EB71CC"/>
    <w:rsid w:val="00F647C8"/>
    <w:rsid w:val="00F659B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A60F7"/>
  <w15:chartTrackingRefBased/>
  <w15:docId w15:val="{9B2DBC33-E0B7-49BB-A751-C8FBF6447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128FE"/>
    <w:pPr>
      <w:widowControl w:val="0"/>
    </w:pPr>
  </w:style>
  <w:style w:type="paragraph" w:styleId="1">
    <w:name w:val="heading 1"/>
    <w:basedOn w:val="a"/>
    <w:next w:val="a"/>
    <w:link w:val="10"/>
    <w:uiPriority w:val="9"/>
    <w:qFormat/>
    <w:rsid w:val="005215E8"/>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5215E8"/>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5215E8"/>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
    <w:next w:val="a"/>
    <w:link w:val="40"/>
    <w:uiPriority w:val="9"/>
    <w:semiHidden/>
    <w:unhideWhenUsed/>
    <w:qFormat/>
    <w:rsid w:val="005215E8"/>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
    <w:next w:val="a"/>
    <w:link w:val="50"/>
    <w:uiPriority w:val="9"/>
    <w:semiHidden/>
    <w:unhideWhenUsed/>
    <w:qFormat/>
    <w:rsid w:val="005215E8"/>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5215E8"/>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5215E8"/>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215E8"/>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5215E8"/>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5215E8"/>
    <w:rPr>
      <w:rFonts w:asciiTheme="majorHAnsi" w:eastAsiaTheme="majorEastAsia" w:hAnsiTheme="majorHAnsi" w:cstheme="majorBidi"/>
      <w:color w:val="2F5496" w:themeColor="accent1" w:themeShade="BF"/>
      <w:sz w:val="48"/>
      <w:szCs w:val="48"/>
    </w:rPr>
  </w:style>
  <w:style w:type="character" w:customStyle="1" w:styleId="20">
    <w:name w:val="標題 2 字元"/>
    <w:basedOn w:val="a0"/>
    <w:link w:val="2"/>
    <w:uiPriority w:val="9"/>
    <w:semiHidden/>
    <w:rsid w:val="005215E8"/>
    <w:rPr>
      <w:rFonts w:asciiTheme="majorHAnsi" w:eastAsiaTheme="majorEastAsia" w:hAnsiTheme="majorHAnsi" w:cstheme="majorBidi"/>
      <w:color w:val="2F5496" w:themeColor="accent1" w:themeShade="BF"/>
      <w:sz w:val="40"/>
      <w:szCs w:val="40"/>
    </w:rPr>
  </w:style>
  <w:style w:type="character" w:customStyle="1" w:styleId="30">
    <w:name w:val="標題 3 字元"/>
    <w:basedOn w:val="a0"/>
    <w:link w:val="3"/>
    <w:uiPriority w:val="9"/>
    <w:semiHidden/>
    <w:rsid w:val="005215E8"/>
    <w:rPr>
      <w:rFonts w:eastAsiaTheme="majorEastAsia" w:cstheme="majorBidi"/>
      <w:color w:val="2F5496" w:themeColor="accent1" w:themeShade="BF"/>
      <w:sz w:val="32"/>
      <w:szCs w:val="32"/>
    </w:rPr>
  </w:style>
  <w:style w:type="character" w:customStyle="1" w:styleId="40">
    <w:name w:val="標題 4 字元"/>
    <w:basedOn w:val="a0"/>
    <w:link w:val="4"/>
    <w:uiPriority w:val="9"/>
    <w:semiHidden/>
    <w:rsid w:val="005215E8"/>
    <w:rPr>
      <w:rFonts w:eastAsiaTheme="majorEastAsia" w:cstheme="majorBidi"/>
      <w:color w:val="2F5496" w:themeColor="accent1" w:themeShade="BF"/>
      <w:sz w:val="28"/>
      <w:szCs w:val="28"/>
    </w:rPr>
  </w:style>
  <w:style w:type="character" w:customStyle="1" w:styleId="50">
    <w:name w:val="標題 5 字元"/>
    <w:basedOn w:val="a0"/>
    <w:link w:val="5"/>
    <w:uiPriority w:val="9"/>
    <w:semiHidden/>
    <w:rsid w:val="005215E8"/>
    <w:rPr>
      <w:rFonts w:eastAsiaTheme="majorEastAsia" w:cstheme="majorBidi"/>
      <w:color w:val="2F5496" w:themeColor="accent1" w:themeShade="BF"/>
    </w:rPr>
  </w:style>
  <w:style w:type="character" w:customStyle="1" w:styleId="60">
    <w:name w:val="標題 6 字元"/>
    <w:basedOn w:val="a0"/>
    <w:link w:val="6"/>
    <w:uiPriority w:val="9"/>
    <w:semiHidden/>
    <w:rsid w:val="005215E8"/>
    <w:rPr>
      <w:rFonts w:eastAsiaTheme="majorEastAsia" w:cstheme="majorBidi"/>
      <w:color w:val="595959" w:themeColor="text1" w:themeTint="A6"/>
    </w:rPr>
  </w:style>
  <w:style w:type="character" w:customStyle="1" w:styleId="70">
    <w:name w:val="標題 7 字元"/>
    <w:basedOn w:val="a0"/>
    <w:link w:val="7"/>
    <w:uiPriority w:val="9"/>
    <w:semiHidden/>
    <w:rsid w:val="005215E8"/>
    <w:rPr>
      <w:rFonts w:eastAsiaTheme="majorEastAsia" w:cstheme="majorBidi"/>
      <w:color w:val="595959" w:themeColor="text1" w:themeTint="A6"/>
    </w:rPr>
  </w:style>
  <w:style w:type="character" w:customStyle="1" w:styleId="80">
    <w:name w:val="標題 8 字元"/>
    <w:basedOn w:val="a0"/>
    <w:link w:val="8"/>
    <w:uiPriority w:val="9"/>
    <w:semiHidden/>
    <w:rsid w:val="005215E8"/>
    <w:rPr>
      <w:rFonts w:eastAsiaTheme="majorEastAsia" w:cstheme="majorBidi"/>
      <w:color w:val="272727" w:themeColor="text1" w:themeTint="D8"/>
    </w:rPr>
  </w:style>
  <w:style w:type="character" w:customStyle="1" w:styleId="90">
    <w:name w:val="標題 9 字元"/>
    <w:basedOn w:val="a0"/>
    <w:link w:val="9"/>
    <w:uiPriority w:val="9"/>
    <w:semiHidden/>
    <w:rsid w:val="005215E8"/>
    <w:rPr>
      <w:rFonts w:eastAsiaTheme="majorEastAsia" w:cstheme="majorBidi"/>
      <w:color w:val="272727" w:themeColor="text1" w:themeTint="D8"/>
    </w:rPr>
  </w:style>
  <w:style w:type="paragraph" w:styleId="a3">
    <w:name w:val="Title"/>
    <w:basedOn w:val="a"/>
    <w:next w:val="a"/>
    <w:link w:val="a4"/>
    <w:uiPriority w:val="10"/>
    <w:qFormat/>
    <w:rsid w:val="005215E8"/>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5215E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215E8"/>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5215E8"/>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215E8"/>
    <w:pPr>
      <w:spacing w:before="160" w:after="160"/>
      <w:jc w:val="center"/>
    </w:pPr>
    <w:rPr>
      <w:i/>
      <w:iCs/>
      <w:color w:val="404040" w:themeColor="text1" w:themeTint="BF"/>
    </w:rPr>
  </w:style>
  <w:style w:type="character" w:customStyle="1" w:styleId="a8">
    <w:name w:val="引文 字元"/>
    <w:basedOn w:val="a0"/>
    <w:link w:val="a7"/>
    <w:uiPriority w:val="29"/>
    <w:rsid w:val="005215E8"/>
    <w:rPr>
      <w:i/>
      <w:iCs/>
      <w:color w:val="404040" w:themeColor="text1" w:themeTint="BF"/>
    </w:rPr>
  </w:style>
  <w:style w:type="paragraph" w:styleId="a9">
    <w:name w:val="List Paragraph"/>
    <w:basedOn w:val="a"/>
    <w:uiPriority w:val="34"/>
    <w:qFormat/>
    <w:rsid w:val="005215E8"/>
    <w:pPr>
      <w:ind w:left="720"/>
      <w:contextualSpacing/>
    </w:pPr>
  </w:style>
  <w:style w:type="character" w:styleId="aa">
    <w:name w:val="Intense Emphasis"/>
    <w:basedOn w:val="a0"/>
    <w:uiPriority w:val="21"/>
    <w:qFormat/>
    <w:rsid w:val="005215E8"/>
    <w:rPr>
      <w:i/>
      <w:iCs/>
      <w:color w:val="2F5496" w:themeColor="accent1" w:themeShade="BF"/>
    </w:rPr>
  </w:style>
  <w:style w:type="paragraph" w:styleId="ab">
    <w:name w:val="Intense Quote"/>
    <w:basedOn w:val="a"/>
    <w:next w:val="a"/>
    <w:link w:val="ac"/>
    <w:uiPriority w:val="30"/>
    <w:qFormat/>
    <w:rsid w:val="005215E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鮮明引文 字元"/>
    <w:basedOn w:val="a0"/>
    <w:link w:val="ab"/>
    <w:uiPriority w:val="30"/>
    <w:rsid w:val="005215E8"/>
    <w:rPr>
      <w:i/>
      <w:iCs/>
      <w:color w:val="2F5496" w:themeColor="accent1" w:themeShade="BF"/>
    </w:rPr>
  </w:style>
  <w:style w:type="character" w:styleId="ad">
    <w:name w:val="Intense Reference"/>
    <w:basedOn w:val="a0"/>
    <w:uiPriority w:val="32"/>
    <w:qFormat/>
    <w:rsid w:val="005215E8"/>
    <w:rPr>
      <w:b/>
      <w:bCs/>
      <w:smallCaps/>
      <w:color w:val="2F5496" w:themeColor="accent1" w:themeShade="BF"/>
      <w:spacing w:val="5"/>
    </w:rPr>
  </w:style>
  <w:style w:type="table" w:styleId="ae">
    <w:name w:val="Table Grid"/>
    <w:basedOn w:val="a1"/>
    <w:uiPriority w:val="39"/>
    <w:rsid w:val="001128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8039060">
      <w:bodyDiv w:val="1"/>
      <w:marLeft w:val="0"/>
      <w:marRight w:val="0"/>
      <w:marTop w:val="0"/>
      <w:marBottom w:val="0"/>
      <w:divBdr>
        <w:top w:val="none" w:sz="0" w:space="0" w:color="auto"/>
        <w:left w:val="none" w:sz="0" w:space="0" w:color="auto"/>
        <w:bottom w:val="none" w:sz="0" w:space="0" w:color="auto"/>
        <w:right w:val="none" w:sz="0" w:space="0" w:color="auto"/>
      </w:divBdr>
    </w:div>
    <w:div w:id="741560139">
      <w:bodyDiv w:val="1"/>
      <w:marLeft w:val="0"/>
      <w:marRight w:val="0"/>
      <w:marTop w:val="0"/>
      <w:marBottom w:val="0"/>
      <w:divBdr>
        <w:top w:val="none" w:sz="0" w:space="0" w:color="auto"/>
        <w:left w:val="none" w:sz="0" w:space="0" w:color="auto"/>
        <w:bottom w:val="none" w:sz="0" w:space="0" w:color="auto"/>
        <w:right w:val="none" w:sz="0" w:space="0" w:color="auto"/>
      </w:divBdr>
    </w:div>
    <w:div w:id="748892700">
      <w:bodyDiv w:val="1"/>
      <w:marLeft w:val="0"/>
      <w:marRight w:val="0"/>
      <w:marTop w:val="0"/>
      <w:marBottom w:val="0"/>
      <w:divBdr>
        <w:top w:val="none" w:sz="0" w:space="0" w:color="auto"/>
        <w:left w:val="none" w:sz="0" w:space="0" w:color="auto"/>
        <w:bottom w:val="none" w:sz="0" w:space="0" w:color="auto"/>
        <w:right w:val="none" w:sz="0" w:space="0" w:color="auto"/>
      </w:divBdr>
    </w:div>
    <w:div w:id="758982862">
      <w:bodyDiv w:val="1"/>
      <w:marLeft w:val="0"/>
      <w:marRight w:val="0"/>
      <w:marTop w:val="0"/>
      <w:marBottom w:val="0"/>
      <w:divBdr>
        <w:top w:val="none" w:sz="0" w:space="0" w:color="auto"/>
        <w:left w:val="none" w:sz="0" w:space="0" w:color="auto"/>
        <w:bottom w:val="none" w:sz="0" w:space="0" w:color="auto"/>
        <w:right w:val="none" w:sz="0" w:space="0" w:color="auto"/>
      </w:divBdr>
    </w:div>
    <w:div w:id="1727411920">
      <w:bodyDiv w:val="1"/>
      <w:marLeft w:val="0"/>
      <w:marRight w:val="0"/>
      <w:marTop w:val="0"/>
      <w:marBottom w:val="0"/>
      <w:divBdr>
        <w:top w:val="none" w:sz="0" w:space="0" w:color="auto"/>
        <w:left w:val="none" w:sz="0" w:space="0" w:color="auto"/>
        <w:bottom w:val="none" w:sz="0" w:space="0" w:color="auto"/>
        <w:right w:val="none" w:sz="0" w:space="0" w:color="auto"/>
      </w:divBdr>
    </w:div>
    <w:div w:id="2130394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customXml" Target="ink/ink1.xml"/><Relationship Id="rId23" Type="http://schemas.openxmlformats.org/officeDocument/2006/relationships/image" Target="media/image18.png"/><Relationship Id="rId28" Type="http://schemas.openxmlformats.org/officeDocument/2006/relationships/customXml" Target="ink/ink2.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4T04:20:38.48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0,'2645'0,"-2643"0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4T04:21:17.28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0,'2645'0,"-2643"0</inkml:trace>
</inkml:ink>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12</Pages>
  <Words>458</Words>
  <Characters>2616</Characters>
  <Application>Microsoft Office Word</Application>
  <DocSecurity>0</DocSecurity>
  <Lines>21</Lines>
  <Paragraphs>6</Paragraphs>
  <ScaleCrop>false</ScaleCrop>
  <Company/>
  <LinksUpToDate>false</LinksUpToDate>
  <CharactersWithSpaces>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宇皓 陳</dc:creator>
  <cp:keywords/>
  <dc:description/>
  <cp:lastModifiedBy>宇皓 陳</cp:lastModifiedBy>
  <cp:revision>5</cp:revision>
  <dcterms:created xsi:type="dcterms:W3CDTF">2024-10-24T03:52:00Z</dcterms:created>
  <dcterms:modified xsi:type="dcterms:W3CDTF">2024-10-24T05:03:00Z</dcterms:modified>
</cp:coreProperties>
</file>